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71B" w:rsidRDefault="0036271B" w:rsidP="00EE11CC">
      <w:pPr>
        <w:spacing w:after="0" w:line="240" w:lineRule="auto"/>
        <w:rPr>
          <w:rFonts w:ascii="Georgia" w:eastAsia="Times New Roman" w:hAnsi="Georgia" w:cs="Times New Roman"/>
          <w:b/>
          <w:bCs/>
          <w:color w:val="AD3E65"/>
          <w:sz w:val="48"/>
          <w:szCs w:val="48"/>
          <w:lang w:eastAsia="ru-RU"/>
        </w:rPr>
      </w:pPr>
    </w:p>
    <w:p w:rsidR="00824B8B" w:rsidRDefault="0036271B" w:rsidP="003627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7030A0"/>
          <w:sz w:val="32"/>
          <w:szCs w:val="32"/>
          <w:u w:val="single"/>
          <w:lang w:eastAsia="ru-RU"/>
        </w:rPr>
      </w:pPr>
      <w:r w:rsidRPr="00824B8B">
        <w:rPr>
          <w:rFonts w:ascii="Times New Roman" w:eastAsia="Times New Roman" w:hAnsi="Times New Roman" w:cs="Times New Roman"/>
          <w:b/>
          <w:bCs/>
          <w:i/>
          <w:color w:val="7030A0"/>
          <w:sz w:val="32"/>
          <w:szCs w:val="32"/>
          <w:u w:val="single"/>
          <w:lang w:eastAsia="ru-RU"/>
        </w:rPr>
        <w:t>Рекомендации родителям по организации</w:t>
      </w:r>
    </w:p>
    <w:p w:rsidR="0036271B" w:rsidRPr="00824B8B" w:rsidRDefault="0036271B" w:rsidP="003627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7030A0"/>
          <w:sz w:val="32"/>
          <w:szCs w:val="32"/>
          <w:u w:val="single"/>
          <w:lang w:eastAsia="ru-RU"/>
        </w:rPr>
      </w:pPr>
      <w:r w:rsidRPr="00824B8B">
        <w:rPr>
          <w:rFonts w:ascii="Times New Roman" w:eastAsia="Times New Roman" w:hAnsi="Times New Roman" w:cs="Times New Roman"/>
          <w:b/>
          <w:bCs/>
          <w:i/>
          <w:color w:val="7030A0"/>
          <w:sz w:val="32"/>
          <w:szCs w:val="32"/>
          <w:u w:val="single"/>
          <w:lang w:eastAsia="ru-RU"/>
        </w:rPr>
        <w:t xml:space="preserve"> активного семейного отдыха.</w:t>
      </w:r>
    </w:p>
    <w:p w:rsidR="0036271B" w:rsidRDefault="0036271B" w:rsidP="003627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2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Проведение совместного семейного отдыха – будь то семейные туристические походы, активный отдых на море, в горах, участие в спортивных семейных играх, например, «Папа, мама, я – спортивная семья», велосипедные прогулки в лес и т.д. – благотворно действуют на дошкольников и их родителей. </w:t>
      </w:r>
    </w:p>
    <w:p w:rsidR="0036271B" w:rsidRPr="0036271B" w:rsidRDefault="0036271B" w:rsidP="003627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2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Родители совместно с детьми могут:</w:t>
      </w:r>
    </w:p>
    <w:p w:rsidR="0036271B" w:rsidRPr="0036271B" w:rsidRDefault="0036271B" w:rsidP="0036271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2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1. В зимнее время – совершать лыжные прогулки с детьми, кататься на коньках, на санках, совершать пешие прогулки в ближайший лес, парк, лепить во дворе снежные крепости, фигуры.</w:t>
      </w:r>
    </w:p>
    <w:p w:rsidR="0036271B" w:rsidRPr="0036271B" w:rsidRDefault="0036271B" w:rsidP="0036271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2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2. В весеннее и осеннее время – брать детей с собой в однодневные туристические походы, совершать совместный отдых на море, на даче, организовывать совместные дворовые затеи с подвижными играми.</w:t>
      </w:r>
    </w:p>
    <w:p w:rsidR="0036271B" w:rsidRPr="0036271B" w:rsidRDefault="0036271B" w:rsidP="0036271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2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3. В летнее время – загорать, плавать, устраивать шумные, подвижные игры на улице.</w:t>
      </w:r>
    </w:p>
    <w:p w:rsidR="0036271B" w:rsidRDefault="0036271B" w:rsidP="0036271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2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4. Устраивать совместные семейные чтения о здоровом образе жизни. (Например, стихотворение </w:t>
      </w:r>
      <w:proofErr w:type="spellStart"/>
      <w:r w:rsidRPr="00362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А.Барто</w:t>
      </w:r>
      <w:proofErr w:type="spellEnd"/>
      <w:r w:rsidRPr="00362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«Девочка чумазая» </w:t>
      </w:r>
      <w:proofErr w:type="spellStart"/>
      <w:r w:rsidRPr="00362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вызывет</w:t>
      </w:r>
      <w:proofErr w:type="spellEnd"/>
      <w:r w:rsidRPr="00362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желание малышей умываться и мыть руки с мылом, произведение С. Михалкова «Про девочку, которая плохо кушала» поможет побороть плохой аппетит, стихотворение С. Михалкова «Про мимозу» расскажет о необходимости закаливания и т.п.)</w:t>
      </w:r>
    </w:p>
    <w:p w:rsidR="0036271B" w:rsidRPr="0036271B" w:rsidRDefault="0036271B" w:rsidP="0036271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6271B" w:rsidRDefault="0036271B" w:rsidP="0036271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2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     В заключение хочется предложить родителям сформулированные семейные правила, касающиеся режима дня, закаливания, питания и других составляющих здорового образа жизни.</w:t>
      </w:r>
    </w:p>
    <w:p w:rsidR="00BD143D" w:rsidRDefault="00BD143D" w:rsidP="0036271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D143D" w:rsidRDefault="00BD143D" w:rsidP="0036271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D143D" w:rsidRDefault="00BD143D" w:rsidP="0036271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D143D" w:rsidRDefault="00BD143D" w:rsidP="0036271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D143D" w:rsidRDefault="00BD143D" w:rsidP="0036271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D143D" w:rsidRDefault="00BD143D" w:rsidP="0036271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D143D" w:rsidRDefault="00BD143D" w:rsidP="0036271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D143D" w:rsidRDefault="00BD143D" w:rsidP="0036271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D143D" w:rsidRDefault="00BD143D" w:rsidP="0036271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D143D" w:rsidRDefault="00BD143D" w:rsidP="0036271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D143D" w:rsidRDefault="00BD143D" w:rsidP="0036271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6271B" w:rsidRDefault="0036271B" w:rsidP="0036271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6271B" w:rsidRPr="0036271B" w:rsidRDefault="0036271B" w:rsidP="00BD143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393984" w:rsidRPr="0036271B" w:rsidRDefault="00393984" w:rsidP="00BD143D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393984" w:rsidRPr="0036271B" w:rsidSect="00824B8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A8F"/>
    <w:rsid w:val="00043BB6"/>
    <w:rsid w:val="000A1A8F"/>
    <w:rsid w:val="0036271B"/>
    <w:rsid w:val="00393984"/>
    <w:rsid w:val="00824B8B"/>
    <w:rsid w:val="00BD143D"/>
    <w:rsid w:val="00C12C8C"/>
    <w:rsid w:val="00EE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2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24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B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2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24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B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0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Мария Некрасова</cp:lastModifiedBy>
  <cp:revision>4</cp:revision>
  <dcterms:created xsi:type="dcterms:W3CDTF">2018-09-21T07:44:00Z</dcterms:created>
  <dcterms:modified xsi:type="dcterms:W3CDTF">2019-03-12T08:52:00Z</dcterms:modified>
</cp:coreProperties>
</file>