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F4" w:rsidRDefault="00E91BF4" w:rsidP="00E91BF4">
      <w:pPr>
        <w:shd w:val="clear" w:color="auto" w:fill="FFFFFF"/>
        <w:spacing w:before="100" w:beforeAutospacing="1" w:after="24" w:line="240" w:lineRule="auto"/>
        <w:rPr>
          <w:rFonts w:cs="Times New Roman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843"/>
        <w:gridCol w:w="3364"/>
        <w:gridCol w:w="3364"/>
      </w:tblGrid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Армия</w:t>
            </w:r>
            <w:r w:rsidR="00C407C5">
              <w:rPr>
                <w:rFonts w:cs="Times New Roman"/>
                <w:szCs w:val="28"/>
              </w:rPr>
              <w:t>. ( Д</w:t>
            </w:r>
            <w:r>
              <w:rPr>
                <w:rFonts w:cs="Times New Roman"/>
                <w:szCs w:val="28"/>
              </w:rPr>
              <w:t>ень</w:t>
            </w:r>
            <w:r w:rsidR="00C407C5">
              <w:rPr>
                <w:rFonts w:cs="Times New Roman"/>
                <w:szCs w:val="28"/>
              </w:rPr>
              <w:t xml:space="preserve"> Победы)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t xml:space="preserve">Г.Х. Андерсен. </w:t>
            </w:r>
            <w:r>
              <w:rPr>
                <w:color w:val="000000"/>
                <w:szCs w:val="28"/>
              </w:rPr>
              <w:t xml:space="preserve"> «Стойкий оловянный солдатик»,</w:t>
            </w:r>
          </w:p>
          <w:p w:rsidR="00E91BF4" w:rsidRDefault="00E91BF4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Родар</w:t>
            </w:r>
            <w:r w:rsidR="00C407C5">
              <w:rPr>
                <w:color w:val="000000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«Волшебный барабан»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Былины о русских богатырях: «Богатырь </w:t>
            </w:r>
            <w:proofErr w:type="spellStart"/>
            <w:r>
              <w:rPr>
                <w:color w:val="000000"/>
                <w:szCs w:val="28"/>
              </w:rPr>
              <w:t>Вольга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Всеславович</w:t>
            </w:r>
            <w:proofErr w:type="spellEnd"/>
            <w:r>
              <w:rPr>
                <w:color w:val="000000"/>
                <w:szCs w:val="28"/>
              </w:rPr>
              <w:t xml:space="preserve">», «Три поездки Ильи Муромца», «Богатырь Микула </w:t>
            </w:r>
            <w:proofErr w:type="spellStart"/>
            <w:r>
              <w:rPr>
                <w:color w:val="000000"/>
                <w:szCs w:val="28"/>
              </w:rPr>
              <w:t>Селянинович</w:t>
            </w:r>
            <w:proofErr w:type="spellEnd"/>
            <w:r>
              <w:rPr>
                <w:color w:val="000000"/>
                <w:szCs w:val="28"/>
              </w:rPr>
              <w:t>»,</w:t>
            </w:r>
          </w:p>
          <w:p w:rsidR="00E91BF4" w:rsidRDefault="00E91BF4" w:rsidP="00C407C5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Гайдар «Сказка о военной тайне»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Весна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B75FF2" w:rsidP="00C407C5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</w:t>
            </w:r>
            <w:r w:rsidR="00C407C5">
              <w:rPr>
                <w:rFonts w:cs="Times New Roman"/>
                <w:szCs w:val="28"/>
              </w:rPr>
              <w:t>С</w:t>
            </w:r>
            <w:r w:rsidR="00E91BF4">
              <w:rPr>
                <w:rFonts w:cs="Times New Roman"/>
                <w:szCs w:val="28"/>
              </w:rPr>
              <w:t>кребицкий</w:t>
            </w:r>
            <w:proofErr w:type="spellEnd"/>
            <w:r w:rsidR="00C407C5">
              <w:rPr>
                <w:rFonts w:cs="Times New Roman"/>
                <w:szCs w:val="28"/>
              </w:rPr>
              <w:t xml:space="preserve">.  </w:t>
            </w:r>
            <w:r>
              <w:rPr>
                <w:rFonts w:cs="Times New Roman"/>
                <w:szCs w:val="28"/>
              </w:rPr>
              <w:t>«</w:t>
            </w:r>
            <w:r w:rsidR="00C407C5">
              <w:rPr>
                <w:rFonts w:cs="Times New Roman"/>
                <w:szCs w:val="28"/>
              </w:rPr>
              <w:t>В</w:t>
            </w:r>
            <w:r w:rsidR="00E91BF4">
              <w:rPr>
                <w:rFonts w:cs="Times New Roman"/>
                <w:szCs w:val="28"/>
              </w:rPr>
              <w:t xml:space="preserve">сяк </w:t>
            </w:r>
            <w:proofErr w:type="gramStart"/>
            <w:r w:rsidR="00E91BF4">
              <w:rPr>
                <w:rFonts w:cs="Times New Roman"/>
                <w:szCs w:val="28"/>
              </w:rPr>
              <w:t>по своему</w:t>
            </w:r>
            <w:proofErr w:type="gram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E91BF4" w:rsidP="00C407C5">
            <w:pPr>
              <w:rPr>
                <w:rFonts w:cs="Times New Roman"/>
                <w:szCs w:val="28"/>
              </w:rPr>
            </w:pP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Грибы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E91BF4" w:rsidP="00C407C5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В. Даль. «Война грибов с ягодами»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C407C5" w:rsidP="00C407C5">
            <w:r>
              <w:t>Головные у</w:t>
            </w:r>
            <w:r w:rsidR="00E91BF4">
              <w:t>боры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C" w:rsidRDefault="0019364C" w:rsidP="0019364C">
            <w:r>
              <w:t>Ш. Перро.</w:t>
            </w:r>
          </w:p>
          <w:p w:rsidR="00E91BF4" w:rsidRDefault="0019364C" w:rsidP="0019364C">
            <w:r>
              <w:t>«Красная шапочка»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Pr="00C407C5" w:rsidRDefault="00C407C5" w:rsidP="00C407C5">
            <w:pPr>
              <w:textAlignment w:val="top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t xml:space="preserve"> Д. </w:t>
            </w:r>
            <w:proofErr w:type="spellStart"/>
            <w:r>
              <w:t>Бассет</w:t>
            </w:r>
            <w:proofErr w:type="spellEnd"/>
            <w:r>
              <w:t xml:space="preserve"> </w:t>
            </w:r>
            <w:r w:rsidR="00E91BF4">
              <w:t>«Три шляпы мистера Кепи»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Город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3" w:rsidRDefault="00C24F03" w:rsidP="00C407C5">
            <w:pPr>
              <w:shd w:val="clear" w:color="auto" w:fill="FFFFFF"/>
              <w:rPr>
                <w:rFonts w:cs="Times New Roman"/>
                <w:szCs w:val="28"/>
              </w:rPr>
            </w:pPr>
          </w:p>
          <w:p w:rsidR="00E91BF4" w:rsidRPr="001F66FC" w:rsidRDefault="00E91BF4" w:rsidP="00C407C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5" w:rsidRDefault="00E91BF4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t>А.Волков. «Волшебник изумрудного города» (главы)</w:t>
            </w:r>
          </w:p>
          <w:p w:rsidR="00E91BF4" w:rsidRPr="00C407C5" w:rsidRDefault="00C24F03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 Одоевский «Городок в табакерке»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Деревья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E91BF4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 Чуковский</w:t>
            </w:r>
            <w:r w:rsidR="00C407C5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«Чудо-дерево»</w:t>
            </w:r>
          </w:p>
          <w:p w:rsidR="00E91BF4" w:rsidRDefault="00E91BF4" w:rsidP="00C407C5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А.  Пушкин</w:t>
            </w:r>
            <w:r w:rsidR="00C407C5">
              <w:t>.</w:t>
            </w:r>
            <w:r>
              <w:t xml:space="preserve"> «У </w:t>
            </w:r>
            <w:proofErr w:type="spellStart"/>
            <w:r>
              <w:t>лукомо</w:t>
            </w:r>
            <w:proofErr w:type="spellEnd"/>
            <w:r>
              <w:t>-</w:t>
            </w:r>
          </w:p>
          <w:p w:rsidR="00E91BF4" w:rsidRDefault="00E91BF4" w:rsidP="00C407C5">
            <w:proofErr w:type="spellStart"/>
            <w:r>
              <w:t>рья</w:t>
            </w:r>
            <w:proofErr w:type="spellEnd"/>
            <w:r>
              <w:t xml:space="preserve"> дуб зелёный»</w:t>
            </w:r>
          </w:p>
          <w:p w:rsidR="00E91BF4" w:rsidRDefault="00E91BF4" w:rsidP="00C407C5">
            <w:r>
              <w:t>К. Ушинский.  «Спор деревьев»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Дикие животные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2" w:rsidRDefault="00D12A72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E91BF4" w:rsidRDefault="00E91BF4" w:rsidP="00C407C5">
            <w:r>
              <w:t>Заяц – Хвастун, «Лиса и кувшин»</w:t>
            </w:r>
          </w:p>
          <w:p w:rsidR="00E91BF4" w:rsidRDefault="00E91BF4" w:rsidP="00C407C5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Заюшкина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избушка»</w:t>
            </w:r>
            <w:r w:rsidR="00C407C5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Мамин-Сибиряк «Про храброго зайца - длинные уши, косые глаза, короткий хвост</w:t>
            </w:r>
            <w:r w:rsidR="00C407C5">
              <w:rPr>
                <w:color w:val="000000"/>
                <w:szCs w:val="28"/>
              </w:rPr>
              <w:t>»</w:t>
            </w:r>
          </w:p>
          <w:p w:rsidR="00E91BF4" w:rsidRPr="00C407C5" w:rsidRDefault="00E91BF4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Сутеев</w:t>
            </w:r>
            <w:proofErr w:type="spellEnd"/>
            <w:r w:rsidR="00C407C5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«Мешок яблок»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72" w:rsidRDefault="00D12A72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C407C5" w:rsidRDefault="00D12A72" w:rsidP="00C407C5">
            <w:r>
              <w:t xml:space="preserve"> </w:t>
            </w:r>
            <w:r w:rsidR="00E91BF4">
              <w:t>«Волк и лиса»,</w:t>
            </w:r>
          </w:p>
          <w:p w:rsidR="00E91BF4" w:rsidRDefault="00C407C5" w:rsidP="00C407C5">
            <w:r>
              <w:t xml:space="preserve">Лисичка – сестричка и серый волк, </w:t>
            </w:r>
          </w:p>
          <w:p w:rsidR="00E91BF4" w:rsidRDefault="00C407C5" w:rsidP="00C407C5">
            <w:r>
              <w:t xml:space="preserve">«Лиса и медведь» </w:t>
            </w:r>
            <w:r w:rsidR="00E91BF4">
              <w:t>мордовская</w:t>
            </w:r>
            <w:r>
              <w:t xml:space="preserve"> сказка</w:t>
            </w:r>
          </w:p>
          <w:p w:rsidR="00E91BF4" w:rsidRDefault="00E91BF4" w:rsidP="00C407C5">
            <w:r>
              <w:rPr>
                <w:color w:val="000000"/>
                <w:szCs w:val="28"/>
              </w:rPr>
              <w:t>С. Микитов</w:t>
            </w:r>
            <w:r w:rsidR="00C407C5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Листопадничек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E91BF4" w:rsidRDefault="00E91BF4" w:rsidP="00C407C5">
            <w:r>
              <w:t>Л. Толстой. «Белка прыгала с ветки на ветку»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Дом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72" w:rsidRDefault="00E91BF4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12A72">
              <w:rPr>
                <w:rFonts w:cs="Times New Roman"/>
                <w:szCs w:val="28"/>
              </w:rPr>
              <w:t>Русские нар. сказки:</w:t>
            </w:r>
          </w:p>
          <w:p w:rsidR="00E91BF4" w:rsidRDefault="00D12A72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91BF4"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="00E91BF4">
              <w:rPr>
                <w:color w:val="000000"/>
                <w:sz w:val="28"/>
                <w:szCs w:val="28"/>
                <w:lang w:eastAsia="en-US"/>
              </w:rPr>
              <w:t>Заюшкина</w:t>
            </w:r>
            <w:proofErr w:type="spellEnd"/>
            <w:r w:rsidR="00E91BF4">
              <w:rPr>
                <w:color w:val="000000"/>
                <w:sz w:val="28"/>
                <w:szCs w:val="28"/>
                <w:lang w:eastAsia="en-US"/>
              </w:rPr>
              <w:t xml:space="preserve"> избушка»</w:t>
            </w:r>
          </w:p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«Зимовье,</w:t>
            </w:r>
          </w:p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С. Михалков «Три поросенка»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Бианки. «Лесные домишки»</w:t>
            </w:r>
          </w:p>
          <w:p w:rsidR="00E91BF4" w:rsidRDefault="00E91BF4" w:rsidP="00C407C5">
            <w:r>
              <w:rPr>
                <w:rFonts w:cs="Times New Roman"/>
                <w:szCs w:val="28"/>
              </w:rPr>
              <w:t>Э.Успенский. «Гарантийные человечки»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Домашние животные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E91BF4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«Как собака друга искала» - мордовская сказка.</w:t>
            </w:r>
          </w:p>
          <w:p w:rsidR="00E91BF4" w:rsidRDefault="00E91BF4" w:rsidP="00C407C5">
            <w:r>
              <w:t xml:space="preserve">Борис </w:t>
            </w:r>
            <w:proofErr w:type="spellStart"/>
            <w:r>
              <w:t>Заходер</w:t>
            </w:r>
            <w:proofErr w:type="spellEnd"/>
            <w:r>
              <w:t>.  «Собачки</w:t>
            </w:r>
          </w:p>
          <w:p w:rsidR="00E91BF4" w:rsidRPr="001F66FC" w:rsidRDefault="001F66FC" w:rsidP="00C407C5">
            <w:r>
              <w:t>огорчения»,</w:t>
            </w:r>
          </w:p>
          <w:p w:rsidR="00E91BF4" w:rsidRPr="001F66FC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С. Михалков «Три поросенка»</w:t>
            </w:r>
            <w:r w:rsidR="001F66FC">
              <w:rPr>
                <w:color w:val="000000"/>
                <w:szCs w:val="28"/>
              </w:rPr>
              <w:t>,</w:t>
            </w:r>
          </w:p>
          <w:p w:rsidR="00E91BF4" w:rsidRPr="001F66FC" w:rsidRDefault="00E91BF4" w:rsidP="001F66FC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Сутеев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«Кто сказал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Мяу?</w:t>
            </w:r>
            <w:r w:rsidR="001F66FC">
              <w:rPr>
                <w:color w:val="000000"/>
                <w:sz w:val="28"/>
                <w:szCs w:val="28"/>
                <w:lang w:eastAsia="en-US"/>
              </w:rPr>
              <w:t>,</w:t>
            </w:r>
            <w:proofErr w:type="gramEnd"/>
          </w:p>
          <w:p w:rsidR="00D12A72" w:rsidRDefault="00D12A72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E91BF4" w:rsidRDefault="00D12A72" w:rsidP="00C407C5">
            <w:r>
              <w:t xml:space="preserve"> </w:t>
            </w:r>
            <w:r w:rsidR="001F66FC">
              <w:t xml:space="preserve">«Сивка – бурка»  </w:t>
            </w:r>
            <w:r w:rsidR="00E91BF4">
              <w:t>«</w:t>
            </w:r>
            <w:proofErr w:type="spellStart"/>
            <w:r w:rsidR="00E91BF4">
              <w:t>Хаврошечка</w:t>
            </w:r>
            <w:proofErr w:type="spellEnd"/>
            <w:r w:rsidR="00E91BF4">
              <w:t>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C" w:rsidRDefault="00E91BF4" w:rsidP="00C407C5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П. Ершов «Конек-горбунок</w:t>
            </w:r>
          </w:p>
          <w:p w:rsidR="00E91BF4" w:rsidRPr="001F66FC" w:rsidRDefault="00C407C5" w:rsidP="001F66FC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E91BF4" w:rsidRDefault="00C407C5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Сивка-Бурка</w:t>
            </w:r>
          </w:p>
          <w:p w:rsidR="00E91BF4" w:rsidRDefault="00E91BF4" w:rsidP="00C407C5">
            <w:r>
              <w:rPr>
                <w:color w:val="000000"/>
                <w:szCs w:val="28"/>
              </w:rPr>
              <w:t xml:space="preserve">К. Ушинский. «Слепая </w:t>
            </w:r>
            <w:r>
              <w:rPr>
                <w:color w:val="000000"/>
                <w:szCs w:val="28"/>
              </w:rPr>
              <w:lastRenderedPageBreak/>
              <w:t>лошадь»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lastRenderedPageBreak/>
              <w:t>Домашние птицы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1F66FC" w:rsidP="00C407C5">
            <w:r>
              <w:t>«</w:t>
            </w:r>
            <w:r w:rsidR="00E91BF4">
              <w:t>Бабушка, внучка, да курочка»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Г.Х. Андерсен.  «Гадкий утёнок»</w:t>
            </w:r>
            <w:r w:rsidR="001F66FC">
              <w:t>,</w:t>
            </w:r>
          </w:p>
          <w:p w:rsidR="00E91BF4" w:rsidRDefault="00E91BF4" w:rsidP="00C407C5">
            <w:r>
              <w:rPr>
                <w:color w:val="000000"/>
                <w:szCs w:val="28"/>
              </w:rPr>
              <w:t xml:space="preserve"> А. </w:t>
            </w:r>
            <w:proofErr w:type="spellStart"/>
            <w:r>
              <w:rPr>
                <w:color w:val="000000"/>
                <w:szCs w:val="28"/>
              </w:rPr>
              <w:t>Алиш</w:t>
            </w:r>
            <w:proofErr w:type="spellEnd"/>
            <w:r>
              <w:rPr>
                <w:color w:val="000000"/>
                <w:szCs w:val="28"/>
              </w:rPr>
              <w:t>. «Два петуха»</w:t>
            </w:r>
            <w:r w:rsidR="001F66FC">
              <w:rPr>
                <w:color w:val="000000"/>
                <w:szCs w:val="28"/>
              </w:rPr>
              <w:t>,</w:t>
            </w:r>
          </w:p>
          <w:p w:rsidR="00E91BF4" w:rsidRDefault="001F66FC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«Хроменькая уточка» -</w:t>
            </w:r>
            <w:r w:rsidR="00E91BF4">
              <w:rPr>
                <w:color w:val="000000"/>
                <w:szCs w:val="28"/>
              </w:rPr>
              <w:t>украинская сказк</w:t>
            </w:r>
            <w:r>
              <w:rPr>
                <w:color w:val="000000"/>
                <w:szCs w:val="28"/>
              </w:rPr>
              <w:t>а</w:t>
            </w:r>
            <w:r w:rsidR="00E91BF4">
              <w:rPr>
                <w:color w:val="000000"/>
                <w:szCs w:val="28"/>
              </w:rPr>
              <w:t>,</w:t>
            </w:r>
          </w:p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А. Погорельский. «Чёрная курица»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Ж</w:t>
            </w:r>
            <w:r w:rsidR="001F66FC">
              <w:t>ивотные жарких стран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E91BF4" w:rsidP="00C407C5">
            <w:pPr>
              <w:shd w:val="clear" w:color="auto" w:fill="FFFFFF"/>
            </w:pPr>
            <w:r>
              <w:t>Г. Остер</w:t>
            </w:r>
            <w:r w:rsidR="001F66FC">
              <w:t>. «</w:t>
            </w:r>
            <w:bookmarkStart w:id="0" w:name="_GoBack"/>
            <w:bookmarkEnd w:id="0"/>
            <w:r>
              <w:t>Как лечить удава» ,«Бабушка  удава»</w:t>
            </w:r>
          </w:p>
          <w:p w:rsidR="00E91BF4" w:rsidRDefault="001F66FC" w:rsidP="001F66FC">
            <w:pPr>
              <w:shd w:val="clear" w:color="auto" w:fill="FFFFFF"/>
            </w:pPr>
            <w:r>
              <w:t>К. Чуковский. «Телефон»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Р. Киплинг. «Слонёнок»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1F66FC" w:rsidP="00C407C5">
            <w:r>
              <w:t>Животные холодных стран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4" w:rsidRDefault="00E91BF4" w:rsidP="00C407C5">
            <w:pPr>
              <w:shd w:val="clear" w:color="auto" w:fill="FFFFFF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C" w:rsidRPr="001F66FC" w:rsidRDefault="00E91BF4" w:rsidP="001F66FC">
            <w:pPr>
              <w:spacing w:line="390" w:lineRule="atLeast"/>
              <w:outlineLvl w:val="0"/>
              <w:rPr>
                <w:rFonts w:eastAsia="Times New Roman" w:cs="Times New Roman"/>
                <w:iCs/>
                <w:color w:val="45281F"/>
                <w:kern w:val="36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«Почему у белого медведя нос черный»</w:t>
            </w:r>
            <w:r w:rsidR="001F66FC">
              <w:rPr>
                <w:color w:val="000000"/>
                <w:szCs w:val="28"/>
              </w:rPr>
              <w:t xml:space="preserve"> -</w:t>
            </w:r>
            <w:r w:rsidR="001F66FC">
              <w:rPr>
                <w:rFonts w:eastAsia="Times New Roman" w:cs="Times New Roman"/>
                <w:iCs/>
                <w:color w:val="45281F"/>
                <w:kern w:val="36"/>
                <w:szCs w:val="28"/>
                <w:lang w:eastAsia="ru-RU"/>
              </w:rPr>
              <w:t>юкагирская</w:t>
            </w:r>
            <w:r w:rsidR="001F66FC" w:rsidRPr="001F66FC">
              <w:rPr>
                <w:rFonts w:eastAsia="Times New Roman" w:cs="Times New Roman"/>
                <w:iCs/>
                <w:color w:val="45281F"/>
                <w:kern w:val="36"/>
                <w:szCs w:val="28"/>
                <w:lang w:eastAsia="ru-RU"/>
              </w:rPr>
              <w:t xml:space="preserve"> сказк</w:t>
            </w:r>
            <w:r w:rsidR="001F66FC">
              <w:rPr>
                <w:rFonts w:eastAsia="Times New Roman" w:cs="Times New Roman"/>
                <w:iCs/>
                <w:color w:val="45281F"/>
                <w:kern w:val="36"/>
                <w:szCs w:val="28"/>
                <w:lang w:eastAsia="ru-RU"/>
              </w:rPr>
              <w:t>а</w:t>
            </w:r>
          </w:p>
          <w:p w:rsidR="00E91BF4" w:rsidRDefault="00E91BF4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Зима</w:t>
            </w:r>
            <w:r w:rsidR="001F66FC">
              <w:t>. Зимние забавы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rPr>
                <w:color w:val="000000"/>
                <w:szCs w:val="28"/>
              </w:rPr>
            </w:pPr>
            <w:r>
              <w:t xml:space="preserve">«Мороз, Солнце и Ветер»,  Г.Х. Андерсен. </w:t>
            </w:r>
            <w:r>
              <w:rPr>
                <w:color w:val="000000"/>
                <w:szCs w:val="28"/>
              </w:rPr>
              <w:t>«Снежная королева»</w:t>
            </w:r>
          </w:p>
          <w:p w:rsidR="00E91BF4" w:rsidRDefault="00E91BF4" w:rsidP="00C407C5">
            <w:pPr>
              <w:shd w:val="clear" w:color="auto" w:fill="FFFFFF"/>
            </w:pPr>
            <w:r>
              <w:t>Л.Чарская. «Царевна – льдинка»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r>
              <w:t>Братья Гримм.  «Госпожа Метелица</w:t>
            </w:r>
            <w:r w:rsidR="001F66FC">
              <w:t>»</w:t>
            </w:r>
          </w:p>
          <w:p w:rsidR="00D12A72" w:rsidRPr="001F66FC" w:rsidRDefault="00D12A72" w:rsidP="001F66FC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E91BF4" w:rsidRDefault="00E91BF4" w:rsidP="00C407C5">
            <w:r>
              <w:rPr>
                <w:color w:val="000000"/>
                <w:szCs w:val="28"/>
              </w:rPr>
              <w:t>«Снегурочка»</w:t>
            </w:r>
          </w:p>
        </w:tc>
      </w:tr>
      <w:tr w:rsidR="00E91BF4" w:rsidTr="000426C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1F66FC" w:rsidP="00C407C5">
            <w:r>
              <w:t>Зимующие пт</w:t>
            </w:r>
            <w:r w:rsidR="00E91BF4">
              <w:t>ицы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72" w:rsidRDefault="00D12A72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83482C" w:rsidRDefault="001F66FC" w:rsidP="00C407C5">
            <w:r>
              <w:t>«</w:t>
            </w:r>
            <w:r w:rsidR="00E91BF4">
              <w:t>Крылатый, мохнатый, да</w:t>
            </w:r>
          </w:p>
          <w:p w:rsidR="00E91BF4" w:rsidRDefault="0083482C" w:rsidP="00C407C5">
            <w:proofErr w:type="spellStart"/>
            <w:r>
              <w:t>Масляны</w:t>
            </w:r>
            <w:proofErr w:type="spellEnd"/>
            <w:r>
              <w:t>»</w:t>
            </w:r>
            <w:r w:rsidR="00E91BF4"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4" w:rsidRDefault="00E91BF4" w:rsidP="00C407C5">
            <w:pPr>
              <w:shd w:val="clear" w:color="auto" w:fill="FFFFFF"/>
            </w:pPr>
            <w:r>
              <w:t>В. Бианки. «Синичкин</w:t>
            </w:r>
          </w:p>
          <w:p w:rsidR="00E91BF4" w:rsidRDefault="00E91BF4" w:rsidP="00C407C5">
            <w:pPr>
              <w:shd w:val="clear" w:color="auto" w:fill="FFFFFF"/>
            </w:pPr>
            <w:r>
              <w:t>календарь»</w:t>
            </w:r>
          </w:p>
        </w:tc>
      </w:tr>
    </w:tbl>
    <w:p w:rsidR="00E91BF4" w:rsidRDefault="00E91BF4" w:rsidP="00C407C5">
      <w:pPr>
        <w:shd w:val="clear" w:color="auto" w:fill="FFFFFF"/>
        <w:spacing w:after="0" w:line="240" w:lineRule="auto"/>
      </w:pPr>
      <w:r>
        <w:rPr>
          <w:color w:val="000000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037"/>
      </w:tblGrid>
      <w:tr w:rsidR="0083482C" w:rsidTr="0083482C">
        <w:tc>
          <w:tcPr>
            <w:tcW w:w="3284" w:type="dxa"/>
          </w:tcPr>
          <w:p w:rsidR="0083482C" w:rsidRDefault="0083482C" w:rsidP="00085E4B">
            <w:r>
              <w:t>Игрушки</w:t>
            </w:r>
          </w:p>
        </w:tc>
        <w:tc>
          <w:tcPr>
            <w:tcW w:w="3285" w:type="dxa"/>
          </w:tcPr>
          <w:p w:rsidR="0083482C" w:rsidRDefault="0083482C" w:rsidP="00085E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Родари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«Волшебный барабан»</w:t>
            </w:r>
          </w:p>
        </w:tc>
        <w:tc>
          <w:tcPr>
            <w:tcW w:w="3037" w:type="dxa"/>
          </w:tcPr>
          <w:p w:rsidR="0083482C" w:rsidRDefault="0083482C" w:rsidP="0083482C">
            <w:pPr>
              <w:textAlignment w:val="top"/>
              <w:rPr>
                <w:rFonts w:ascii="Tahoma" w:hAnsi="Tahoma" w:cs="Tahoma"/>
                <w:color w:val="5F5F5F"/>
                <w:sz w:val="18"/>
                <w:szCs w:val="18"/>
              </w:rPr>
            </w:pPr>
            <w:r w:rsidRPr="0083482C">
              <w:t xml:space="preserve">Д. </w:t>
            </w:r>
            <w:proofErr w:type="spellStart"/>
            <w:r w:rsidRPr="0083482C">
              <w:t>Бассет</w:t>
            </w:r>
            <w:proofErr w:type="spellEnd"/>
            <w:r w:rsidRPr="0083482C">
              <w:t>. «</w:t>
            </w:r>
            <w:r>
              <w:t>Игра в прятки»</w:t>
            </w:r>
          </w:p>
          <w:p w:rsidR="0083482C" w:rsidRPr="0083482C" w:rsidRDefault="0083482C" w:rsidP="0083482C">
            <w:pPr>
              <w:textAlignment w:val="top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t xml:space="preserve">А. </w:t>
            </w:r>
            <w:proofErr w:type="spellStart"/>
            <w:r>
              <w:t>Ландгрен</w:t>
            </w:r>
            <w:proofErr w:type="spellEnd"/>
            <w:r>
              <w:t>. «Принцесса, не желающая играть в куклы»</w:t>
            </w:r>
          </w:p>
        </w:tc>
      </w:tr>
      <w:tr w:rsidR="0083482C" w:rsidTr="0083482C">
        <w:tc>
          <w:tcPr>
            <w:tcW w:w="3284" w:type="dxa"/>
          </w:tcPr>
          <w:p w:rsidR="0083482C" w:rsidRDefault="0083482C" w:rsidP="00085E4B">
            <w:r>
              <w:t>Космос</w:t>
            </w:r>
          </w:p>
        </w:tc>
        <w:tc>
          <w:tcPr>
            <w:tcW w:w="3285" w:type="dxa"/>
          </w:tcPr>
          <w:p w:rsidR="0083482C" w:rsidRDefault="0083482C" w:rsidP="00085E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«У солнышка в гостях» - словацкая сказка</w:t>
            </w:r>
          </w:p>
          <w:p w:rsidR="0083482C" w:rsidRDefault="0083482C" w:rsidP="00085E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Н. Носов главы из книги «Незнайка на Луне»</w:t>
            </w:r>
          </w:p>
        </w:tc>
        <w:tc>
          <w:tcPr>
            <w:tcW w:w="3037" w:type="dxa"/>
          </w:tcPr>
          <w:p w:rsidR="0083482C" w:rsidRDefault="0083482C" w:rsidP="00085E4B">
            <w:r>
              <w:rPr>
                <w:color w:val="000000"/>
                <w:szCs w:val="28"/>
              </w:rPr>
              <w:t>Н. Носов главы из книги «Незнайка на Луне»</w:t>
            </w:r>
          </w:p>
        </w:tc>
      </w:tr>
    </w:tbl>
    <w:p w:rsidR="00E91BF4" w:rsidRDefault="00E91BF4" w:rsidP="00C407C5">
      <w:pPr>
        <w:shd w:val="clear" w:color="auto" w:fill="FFFFFF"/>
        <w:spacing w:after="0" w:line="240" w:lineRule="auto"/>
      </w:pPr>
    </w:p>
    <w:p w:rsidR="0019364C" w:rsidRDefault="0019364C" w:rsidP="00C407C5">
      <w:pPr>
        <w:shd w:val="clear" w:color="auto" w:fill="FFFFFF"/>
        <w:spacing w:after="0" w:line="330" w:lineRule="atLeast"/>
        <w:textAlignment w:val="baseline"/>
        <w:rPr>
          <w:color w:val="000000"/>
          <w:szCs w:val="28"/>
        </w:rPr>
      </w:pPr>
    </w:p>
    <w:p w:rsidR="0019364C" w:rsidRDefault="0019364C" w:rsidP="00C407C5">
      <w:pPr>
        <w:shd w:val="clear" w:color="auto" w:fill="FFFFFF"/>
        <w:spacing w:after="0" w:line="330" w:lineRule="atLeast"/>
        <w:textAlignment w:val="baseline"/>
        <w:rPr>
          <w:color w:val="000000"/>
          <w:szCs w:val="28"/>
        </w:rPr>
      </w:pPr>
    </w:p>
    <w:p w:rsidR="0019364C" w:rsidRDefault="0019364C" w:rsidP="00C407C5">
      <w:pPr>
        <w:shd w:val="clear" w:color="auto" w:fill="FFFFFF"/>
        <w:spacing w:after="0" w:line="330" w:lineRule="atLeast"/>
        <w:textAlignment w:val="baseline"/>
        <w:rPr>
          <w:color w:val="000000"/>
          <w:szCs w:val="28"/>
        </w:rPr>
      </w:pPr>
    </w:p>
    <w:p w:rsidR="0019364C" w:rsidRDefault="0019364C" w:rsidP="00C407C5">
      <w:pPr>
        <w:shd w:val="clear" w:color="auto" w:fill="FFFFFF"/>
        <w:spacing w:after="0" w:line="330" w:lineRule="atLeast"/>
        <w:textAlignment w:val="baseline"/>
        <w:rPr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6"/>
        <w:gridCol w:w="3220"/>
        <w:gridCol w:w="3438"/>
      </w:tblGrid>
      <w:tr w:rsidR="0019364C" w:rsidTr="0019364C">
        <w:tc>
          <w:tcPr>
            <w:tcW w:w="3284" w:type="dxa"/>
          </w:tcPr>
          <w:p w:rsidR="0019364C" w:rsidRDefault="0019364C" w:rsidP="00085E4B">
            <w:r>
              <w:t>Лето</w:t>
            </w:r>
          </w:p>
        </w:tc>
        <w:tc>
          <w:tcPr>
            <w:tcW w:w="3285" w:type="dxa"/>
          </w:tcPr>
          <w:p w:rsidR="0019364C" w:rsidRDefault="0019364C" w:rsidP="00085E4B">
            <w:r>
              <w:rPr>
                <w:color w:val="000000"/>
                <w:szCs w:val="28"/>
              </w:rPr>
              <w:t xml:space="preserve"> «У солнышка в гостях» - словацкая сказка</w:t>
            </w:r>
          </w:p>
        </w:tc>
        <w:tc>
          <w:tcPr>
            <w:tcW w:w="3285" w:type="dxa"/>
          </w:tcPr>
          <w:p w:rsidR="0019364C" w:rsidRDefault="0019364C" w:rsidP="00085E4B">
            <w:r>
              <w:t xml:space="preserve">  «Лето»</w:t>
            </w:r>
          </w:p>
          <w:p w:rsidR="0019364C" w:rsidRDefault="0019364C" w:rsidP="00085E4B">
            <w:r>
              <w:t>К. Драгунская. «Лекарство от послушания»</w:t>
            </w:r>
          </w:p>
        </w:tc>
      </w:tr>
      <w:tr w:rsidR="000153E9" w:rsidTr="000153E9">
        <w:tc>
          <w:tcPr>
            <w:tcW w:w="3284" w:type="dxa"/>
          </w:tcPr>
          <w:p w:rsidR="000153E9" w:rsidRDefault="0019364C" w:rsidP="00C407C5">
            <w:r>
              <w:t>М</w:t>
            </w:r>
            <w:r w:rsidR="000153E9">
              <w:t>ебель</w:t>
            </w:r>
          </w:p>
        </w:tc>
        <w:tc>
          <w:tcPr>
            <w:tcW w:w="3285" w:type="dxa"/>
          </w:tcPr>
          <w:p w:rsidR="000153E9" w:rsidRDefault="000153E9" w:rsidP="00C407C5"/>
        </w:tc>
        <w:tc>
          <w:tcPr>
            <w:tcW w:w="3285" w:type="dxa"/>
          </w:tcPr>
          <w:p w:rsidR="000153E9" w:rsidRDefault="000153E9" w:rsidP="00C407C5">
            <w:r>
              <w:t>Г.Х. Андерсен. «Сундук – самолёт»</w:t>
            </w:r>
          </w:p>
        </w:tc>
      </w:tr>
      <w:tr w:rsidR="000153E9" w:rsidTr="00957F0F">
        <w:tc>
          <w:tcPr>
            <w:tcW w:w="3284" w:type="dxa"/>
          </w:tcPr>
          <w:p w:rsidR="000153E9" w:rsidRDefault="000153E9" w:rsidP="00C407C5">
            <w:r>
              <w:t>Насекомые</w:t>
            </w:r>
          </w:p>
        </w:tc>
        <w:tc>
          <w:tcPr>
            <w:tcW w:w="3285" w:type="dxa"/>
          </w:tcPr>
          <w:p w:rsidR="0019364C" w:rsidRDefault="0019364C" w:rsidP="00C407C5">
            <w:r>
              <w:t>К. Чуковский.</w:t>
            </w:r>
          </w:p>
          <w:p w:rsidR="000153E9" w:rsidRDefault="000153E9" w:rsidP="00C407C5">
            <w:r>
              <w:t>«</w:t>
            </w:r>
            <w:proofErr w:type="spellStart"/>
            <w:r>
              <w:t>Тараканище</w:t>
            </w:r>
            <w:proofErr w:type="spellEnd"/>
            <w:r>
              <w:t>»</w:t>
            </w:r>
          </w:p>
        </w:tc>
        <w:tc>
          <w:tcPr>
            <w:tcW w:w="3285" w:type="dxa"/>
            <w:vAlign w:val="bottom"/>
          </w:tcPr>
          <w:p w:rsidR="000153E9" w:rsidRDefault="000153E9" w:rsidP="0019364C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Кир</w:t>
            </w:r>
            <w:r w:rsidR="0019364C">
              <w:rPr>
                <w:color w:val="000000"/>
                <w:sz w:val="28"/>
                <w:szCs w:val="28"/>
                <w:lang w:eastAsia="en-US"/>
              </w:rPr>
              <w:t>гизская сказка «Лиса и муравей»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Новый год</w:t>
            </w:r>
          </w:p>
        </w:tc>
        <w:tc>
          <w:tcPr>
            <w:tcW w:w="3285" w:type="dxa"/>
          </w:tcPr>
          <w:p w:rsidR="0019364C" w:rsidRDefault="0019364C" w:rsidP="0019364C">
            <w:r>
              <w:t>С. Маршак.</w:t>
            </w:r>
          </w:p>
          <w:p w:rsidR="000153E9" w:rsidRDefault="0019364C" w:rsidP="0019364C">
            <w:r>
              <w:t xml:space="preserve"> </w:t>
            </w:r>
            <w:r w:rsidR="000153E9">
              <w:t>«Двенадцать месяцев»,</w:t>
            </w:r>
          </w:p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Сутеев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 «Снеговик Почтовик»</w:t>
            </w:r>
          </w:p>
          <w:p w:rsidR="000153E9" w:rsidRDefault="000153E9" w:rsidP="00C407C5"/>
          <w:p w:rsidR="000153E9" w:rsidRDefault="000153E9" w:rsidP="00C407C5"/>
        </w:tc>
        <w:tc>
          <w:tcPr>
            <w:tcW w:w="3285" w:type="dxa"/>
          </w:tcPr>
          <w:p w:rsidR="000153E9" w:rsidRDefault="000153E9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0153E9" w:rsidRPr="0019364C" w:rsidRDefault="000153E9" w:rsidP="0019364C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«Два Мороза»</w:t>
            </w:r>
          </w:p>
          <w:p w:rsidR="0019364C" w:rsidRDefault="0019364C" w:rsidP="0019364C">
            <w:r>
              <w:t>В. Одоевский. «</w:t>
            </w:r>
            <w:r w:rsidR="000153E9">
              <w:t xml:space="preserve">Мороз </w:t>
            </w:r>
            <w:r>
              <w:t xml:space="preserve"> Иванович, С. Маршак.</w:t>
            </w:r>
          </w:p>
          <w:p w:rsidR="000153E9" w:rsidRDefault="000153E9" w:rsidP="00C407C5">
            <w:r>
              <w:t>«Двенадцать месяцев»,</w:t>
            </w:r>
          </w:p>
          <w:p w:rsidR="000153E9" w:rsidRPr="0019364C" w:rsidRDefault="0019364C" w:rsidP="0019364C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Сутеев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0153E9">
              <w:rPr>
                <w:color w:val="000000"/>
                <w:sz w:val="28"/>
                <w:szCs w:val="28"/>
                <w:lang w:eastAsia="en-US"/>
              </w:rPr>
              <w:t xml:space="preserve"> «Снеговик Почтовик»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Обувь</w:t>
            </w:r>
          </w:p>
        </w:tc>
        <w:tc>
          <w:tcPr>
            <w:tcW w:w="3285" w:type="dxa"/>
          </w:tcPr>
          <w:p w:rsidR="000153E9" w:rsidRDefault="0019364C" w:rsidP="0019364C">
            <w:r>
              <w:t>А.</w:t>
            </w:r>
            <w:r w:rsidR="000153E9">
              <w:t xml:space="preserve"> Толстой. «Прожорливый башмак»</w:t>
            </w:r>
          </w:p>
        </w:tc>
        <w:tc>
          <w:tcPr>
            <w:tcW w:w="3285" w:type="dxa"/>
          </w:tcPr>
          <w:p w:rsidR="000153E9" w:rsidRDefault="0019364C" w:rsidP="00C407C5">
            <w:r>
              <w:t>Ш. Перро.</w:t>
            </w:r>
          </w:p>
          <w:p w:rsidR="000153E9" w:rsidRDefault="0019364C" w:rsidP="00C407C5">
            <w:r>
              <w:t>«Кот в сапогах»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Овощи</w:t>
            </w:r>
          </w:p>
        </w:tc>
        <w:tc>
          <w:tcPr>
            <w:tcW w:w="3285" w:type="dxa"/>
          </w:tcPr>
          <w:p w:rsidR="000153E9" w:rsidRDefault="0019364C" w:rsidP="00C407C5"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Родари</w:t>
            </w:r>
            <w:proofErr w:type="spellEnd"/>
            <w:r>
              <w:rPr>
                <w:color w:val="000000"/>
                <w:szCs w:val="28"/>
              </w:rPr>
              <w:t>. «Большая морковка»</w:t>
            </w:r>
          </w:p>
        </w:tc>
        <w:tc>
          <w:tcPr>
            <w:tcW w:w="3285" w:type="dxa"/>
          </w:tcPr>
          <w:p w:rsidR="000153E9" w:rsidRDefault="0019364C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Д.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Родари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.«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Приключения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Чиполлино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Одежда</w:t>
            </w:r>
          </w:p>
        </w:tc>
        <w:tc>
          <w:tcPr>
            <w:tcW w:w="3285" w:type="dxa"/>
          </w:tcPr>
          <w:p w:rsidR="000153E9" w:rsidRDefault="000153E9" w:rsidP="00C407C5">
            <w:pPr>
              <w:pStyle w:val="a4"/>
              <w:spacing w:before="0" w:beforeAutospacing="0" w:after="0" w:afterAutospacing="0" w:line="276" w:lineRule="auto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Прокофьева «Сказка про красные варежки»</w:t>
            </w:r>
            <w:r w:rsidR="0019364C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0153E9" w:rsidRDefault="000153E9" w:rsidP="0019364C">
            <w:pPr>
              <w:shd w:val="clear" w:color="auto" w:fill="FFFFFF"/>
            </w:pPr>
            <w:r>
              <w:t xml:space="preserve"> «Самый красивый наряд на свете» -  японская сказка</w:t>
            </w:r>
          </w:p>
        </w:tc>
        <w:tc>
          <w:tcPr>
            <w:tcW w:w="3285" w:type="dxa"/>
          </w:tcPr>
          <w:p w:rsidR="000153E9" w:rsidRDefault="000153E9" w:rsidP="00C407C5">
            <w:pPr>
              <w:shd w:val="clear" w:color="auto" w:fill="FFFFFF"/>
            </w:pPr>
            <w:r>
              <w:rPr>
                <w:color w:val="000000"/>
                <w:szCs w:val="28"/>
              </w:rPr>
              <w:t xml:space="preserve">А. </w:t>
            </w:r>
            <w:proofErr w:type="spellStart"/>
            <w:r>
              <w:rPr>
                <w:color w:val="000000"/>
                <w:szCs w:val="28"/>
              </w:rPr>
              <w:t>Суконцев</w:t>
            </w:r>
            <w:proofErr w:type="spellEnd"/>
            <w:r>
              <w:rPr>
                <w:color w:val="000000"/>
                <w:szCs w:val="28"/>
              </w:rPr>
              <w:t>. «Как ежик шубку менял</w:t>
            </w:r>
            <w:r w:rsidR="0019364C">
              <w:rPr>
                <w:color w:val="000000"/>
                <w:szCs w:val="28"/>
              </w:rPr>
              <w:t>»</w:t>
            </w:r>
          </w:p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Осень</w:t>
            </w:r>
          </w:p>
        </w:tc>
        <w:tc>
          <w:tcPr>
            <w:tcW w:w="3285" w:type="dxa"/>
          </w:tcPr>
          <w:p w:rsidR="000153E9" w:rsidRDefault="0019364C" w:rsidP="0019364C">
            <w:r>
              <w:t xml:space="preserve">Г. </w:t>
            </w:r>
            <w:proofErr w:type="spellStart"/>
            <w:r>
              <w:t>С</w:t>
            </w:r>
            <w:r w:rsidR="000153E9">
              <w:t>кребицки</w:t>
            </w:r>
            <w:proofErr w:type="spellEnd"/>
            <w:r>
              <w:t>.</w:t>
            </w:r>
            <w:r w:rsidR="00FE211B">
              <w:t xml:space="preserve"> В</w:t>
            </w:r>
            <w:r w:rsidR="000153E9">
              <w:t xml:space="preserve">сяк </w:t>
            </w:r>
            <w:proofErr w:type="gramStart"/>
            <w:r w:rsidR="000153E9">
              <w:t>по своему</w:t>
            </w:r>
            <w:proofErr w:type="gramEnd"/>
            <w:r w:rsidR="00FE211B">
              <w:t>»</w:t>
            </w:r>
          </w:p>
        </w:tc>
        <w:tc>
          <w:tcPr>
            <w:tcW w:w="3285" w:type="dxa"/>
          </w:tcPr>
          <w:p w:rsidR="000153E9" w:rsidRDefault="000153E9" w:rsidP="00C407C5"/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Перелётные птицы</w:t>
            </w:r>
          </w:p>
        </w:tc>
        <w:tc>
          <w:tcPr>
            <w:tcW w:w="3285" w:type="dxa"/>
          </w:tcPr>
          <w:p w:rsidR="000153E9" w:rsidRDefault="00FE211B" w:rsidP="00C407C5">
            <w:r>
              <w:t>«Кукушка» - ненецкая сказка</w:t>
            </w:r>
          </w:p>
          <w:p w:rsidR="000153E9" w:rsidRDefault="000153E9" w:rsidP="00C407C5">
            <w:pPr>
              <w:shd w:val="clear" w:color="auto" w:fill="FFFFFF"/>
            </w:pPr>
            <w:r>
              <w:t xml:space="preserve">Г.Х. Андерсен. </w:t>
            </w:r>
            <w:r>
              <w:rPr>
                <w:color w:val="000000"/>
                <w:szCs w:val="28"/>
              </w:rPr>
              <w:t>«Дикие лебеди»,</w:t>
            </w:r>
          </w:p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Д. Мамин-Сибиряк «Серая Шейка»</w:t>
            </w:r>
          </w:p>
        </w:tc>
        <w:tc>
          <w:tcPr>
            <w:tcW w:w="3285" w:type="dxa"/>
          </w:tcPr>
          <w:p w:rsidR="000153E9" w:rsidRDefault="000153E9" w:rsidP="00FE211B">
            <w:pPr>
              <w:shd w:val="clear" w:color="auto" w:fill="FFFFFF"/>
              <w:rPr>
                <w:color w:val="000000"/>
                <w:szCs w:val="28"/>
              </w:rPr>
            </w:pPr>
            <w:r>
              <w:t xml:space="preserve">Г.Х. Андерсен. </w:t>
            </w:r>
            <w:r>
              <w:rPr>
                <w:color w:val="000000"/>
                <w:szCs w:val="28"/>
              </w:rPr>
              <w:t>«Дикие лебеди»,</w:t>
            </w:r>
          </w:p>
          <w:p w:rsidR="000153E9" w:rsidRDefault="000153E9" w:rsidP="00C407C5">
            <w:pPr>
              <w:shd w:val="clear" w:color="auto" w:fill="FFFFFF"/>
            </w:pPr>
            <w:r>
              <w:rPr>
                <w:color w:val="000000"/>
                <w:szCs w:val="28"/>
              </w:rPr>
              <w:t>В. Гаршин.  «Лягушка – путешественница»</w:t>
            </w:r>
          </w:p>
          <w:p w:rsidR="000153E9" w:rsidRDefault="000153E9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«Жёлтый аист»</w:t>
            </w:r>
            <w:r w:rsidR="00FE211B">
              <w:rPr>
                <w:rFonts w:cs="Times New Roman"/>
                <w:szCs w:val="28"/>
              </w:rPr>
              <w:t xml:space="preserve"> -</w:t>
            </w:r>
            <w:r>
              <w:rPr>
                <w:rFonts w:cs="Times New Roman"/>
                <w:szCs w:val="28"/>
              </w:rPr>
              <w:t xml:space="preserve"> китайская</w:t>
            </w:r>
            <w:r w:rsidR="00FE211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сказка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Рыбы</w:t>
            </w:r>
          </w:p>
        </w:tc>
        <w:tc>
          <w:tcPr>
            <w:tcW w:w="3285" w:type="dxa"/>
          </w:tcPr>
          <w:p w:rsidR="00FE211B" w:rsidRDefault="00FE211B" w:rsidP="00C407C5">
            <w:r>
              <w:t xml:space="preserve">Д. </w:t>
            </w:r>
            <w:proofErr w:type="spellStart"/>
            <w:r>
              <w:t>Бассет</w:t>
            </w:r>
            <w:proofErr w:type="spellEnd"/>
            <w:r>
              <w:t>. «Сказка о бутылке рыбьего жира»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</w:tblGrid>
            <w:tr w:rsidR="00FE211B" w:rsidRPr="00C24F03" w:rsidTr="0064161C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E211B" w:rsidRPr="00C24F03" w:rsidRDefault="00FE211B" w:rsidP="00C407C5">
                  <w:pPr>
                    <w:pStyle w:val="a4"/>
                    <w:spacing w:before="0" w:beforeAutospacing="0" w:after="0" w:afterAutospacing="0" w:line="276" w:lineRule="auto"/>
                    <w:ind w:left="30" w:right="30"/>
                    <w:textAlignment w:val="baseline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24F0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0153E9" w:rsidRDefault="000153E9" w:rsidP="00C407C5"/>
        </w:tc>
        <w:tc>
          <w:tcPr>
            <w:tcW w:w="3285" w:type="dxa"/>
          </w:tcPr>
          <w:p w:rsidR="000153E9" w:rsidRDefault="00FE211B" w:rsidP="00C407C5">
            <w:r>
              <w:t>А. Пушкин. «Сказка о рыбаке и рыбке»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Посуда</w:t>
            </w:r>
          </w:p>
        </w:tc>
        <w:tc>
          <w:tcPr>
            <w:tcW w:w="3285" w:type="dxa"/>
          </w:tcPr>
          <w:p w:rsidR="000153E9" w:rsidRDefault="000153E9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t xml:space="preserve"> </w:t>
            </w:r>
            <w:r w:rsidR="00FE211B">
              <w:rPr>
                <w:rFonts w:cs="Times New Roman"/>
                <w:szCs w:val="28"/>
              </w:rPr>
              <w:t>Русские нар. сказка</w:t>
            </w:r>
            <w:r>
              <w:rPr>
                <w:rFonts w:cs="Times New Roman"/>
                <w:szCs w:val="28"/>
              </w:rPr>
              <w:t>:</w:t>
            </w:r>
          </w:p>
          <w:p w:rsidR="000153E9" w:rsidRDefault="000153E9" w:rsidP="00C407C5">
            <w:r>
              <w:t xml:space="preserve"> «Лиса и кувшин»</w:t>
            </w:r>
          </w:p>
        </w:tc>
        <w:tc>
          <w:tcPr>
            <w:tcW w:w="3285" w:type="dxa"/>
          </w:tcPr>
          <w:p w:rsidR="000153E9" w:rsidRDefault="000153E9" w:rsidP="00C407C5"/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Продукты питания</w:t>
            </w:r>
          </w:p>
        </w:tc>
        <w:tc>
          <w:tcPr>
            <w:tcW w:w="3285" w:type="dxa"/>
          </w:tcPr>
          <w:p w:rsidR="000153E9" w:rsidRDefault="00FE211B" w:rsidP="00C407C5">
            <w:r>
              <w:t>«</w:t>
            </w:r>
            <w:r w:rsidR="000153E9">
              <w:t>Крылатый, мохнатый, да масляный»</w:t>
            </w:r>
          </w:p>
        </w:tc>
        <w:tc>
          <w:tcPr>
            <w:tcW w:w="3285" w:type="dxa"/>
          </w:tcPr>
          <w:p w:rsidR="000153E9" w:rsidRDefault="000153E9" w:rsidP="00C407C5">
            <w:pPr>
              <w:shd w:val="clear" w:color="auto" w:fill="FFFFFF"/>
            </w:pPr>
            <w:r>
              <w:t>«Почему кот моется после еды» -  литовская сказка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Профессии</w:t>
            </w:r>
          </w:p>
        </w:tc>
        <w:tc>
          <w:tcPr>
            <w:tcW w:w="3285" w:type="dxa"/>
          </w:tcPr>
          <w:p w:rsidR="000153E9" w:rsidRDefault="000153E9" w:rsidP="00C407C5">
            <w:pPr>
              <w:rPr>
                <w:color w:val="000000"/>
                <w:szCs w:val="28"/>
              </w:rPr>
            </w:pPr>
            <w:r>
              <w:t xml:space="preserve">Г.Х. Андерсен. </w:t>
            </w:r>
            <w:r>
              <w:rPr>
                <w:color w:val="000000"/>
                <w:szCs w:val="28"/>
              </w:rPr>
              <w:t>«Свинопас»,</w:t>
            </w:r>
          </w:p>
          <w:p w:rsidR="000153E9" w:rsidRDefault="00FE211B" w:rsidP="00C407C5">
            <w:r>
              <w:t xml:space="preserve">К. </w:t>
            </w:r>
            <w:proofErr w:type="gramStart"/>
            <w:r>
              <w:t>Чуковский.</w:t>
            </w:r>
            <w:r w:rsidR="000153E9">
              <w:t>«</w:t>
            </w:r>
            <w:proofErr w:type="gramEnd"/>
            <w:r>
              <w:t xml:space="preserve"> Доктор </w:t>
            </w:r>
            <w:r w:rsidR="000153E9">
              <w:t xml:space="preserve">Айболит»  </w:t>
            </w:r>
          </w:p>
        </w:tc>
        <w:tc>
          <w:tcPr>
            <w:tcW w:w="3285" w:type="dxa"/>
          </w:tcPr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Н. Носов главы из книги «Приключения Незнайки» (о докторе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Пилюлькине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0153E9" w:rsidRDefault="000153E9" w:rsidP="00C407C5">
            <w:r>
              <w:lastRenderedPageBreak/>
              <w:t>А. Н. Толстой.  «Золотой</w:t>
            </w:r>
          </w:p>
          <w:p w:rsidR="000153E9" w:rsidRDefault="00FE211B" w:rsidP="00C407C5">
            <w:r>
              <w:t>Ключик</w:t>
            </w:r>
            <w:r w:rsidR="000153E9">
              <w:t>»</w:t>
            </w:r>
          </w:p>
        </w:tc>
      </w:tr>
      <w:tr w:rsidR="000153E9" w:rsidTr="000153E9">
        <w:tc>
          <w:tcPr>
            <w:tcW w:w="3284" w:type="dxa"/>
          </w:tcPr>
          <w:p w:rsidR="000153E9" w:rsidRDefault="00FE211B" w:rsidP="00C407C5">
            <w:r>
              <w:lastRenderedPageBreak/>
              <w:t>Продукты питания</w:t>
            </w:r>
          </w:p>
        </w:tc>
        <w:tc>
          <w:tcPr>
            <w:tcW w:w="3285" w:type="dxa"/>
          </w:tcPr>
          <w:p w:rsidR="000153E9" w:rsidRDefault="000153E9" w:rsidP="00C407C5"/>
        </w:tc>
        <w:tc>
          <w:tcPr>
            <w:tcW w:w="3285" w:type="dxa"/>
          </w:tcPr>
          <w:p w:rsidR="000153E9" w:rsidRDefault="00FE211B" w:rsidP="00FE211B">
            <w:pPr>
              <w:textAlignment w:val="top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t xml:space="preserve">Д. </w:t>
            </w:r>
            <w:proofErr w:type="spellStart"/>
            <w:r>
              <w:t>Бассет</w:t>
            </w:r>
            <w:proofErr w:type="spellEnd"/>
            <w:r>
              <w:t>. «Р</w:t>
            </w:r>
            <w:r w:rsidR="000153E9">
              <w:t>ыба с жареной картошкой»</w:t>
            </w:r>
          </w:p>
        </w:tc>
      </w:tr>
      <w:tr w:rsidR="000153E9" w:rsidTr="000153E9">
        <w:tc>
          <w:tcPr>
            <w:tcW w:w="3284" w:type="dxa"/>
          </w:tcPr>
          <w:p w:rsidR="000153E9" w:rsidRDefault="00FE211B" w:rsidP="00FE211B">
            <w:r>
              <w:t xml:space="preserve">Семья </w:t>
            </w:r>
            <w:proofErr w:type="gramStart"/>
            <w:r>
              <w:t>(</w:t>
            </w:r>
            <w:r w:rsidR="000153E9">
              <w:t xml:space="preserve"> 8</w:t>
            </w:r>
            <w:proofErr w:type="gramEnd"/>
            <w:r w:rsidR="000153E9">
              <w:t xml:space="preserve"> марта</w:t>
            </w:r>
            <w:r>
              <w:t>)</w:t>
            </w:r>
          </w:p>
        </w:tc>
        <w:tc>
          <w:tcPr>
            <w:tcW w:w="3285" w:type="dxa"/>
          </w:tcPr>
          <w:p w:rsidR="00B75FF2" w:rsidRDefault="00FE211B" w:rsidP="00B75FF2">
            <w:pPr>
              <w:shd w:val="clear" w:color="auto" w:fill="FFFFFF"/>
            </w:pPr>
            <w:r>
              <w:t>«</w:t>
            </w:r>
            <w:proofErr w:type="spellStart"/>
            <w:r>
              <w:t>Айога</w:t>
            </w:r>
            <w:proofErr w:type="spellEnd"/>
            <w:r>
              <w:t>», нанайская ска</w:t>
            </w:r>
            <w:r w:rsidR="00B75FF2">
              <w:t>зка,</w:t>
            </w:r>
          </w:p>
          <w:p w:rsidR="000153E9" w:rsidRPr="00B75FF2" w:rsidRDefault="00B75FF2" w:rsidP="00B75FF2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Русские нар. сказки:</w:t>
            </w:r>
          </w:p>
          <w:p w:rsidR="00FE211B" w:rsidRDefault="00FE211B" w:rsidP="00C407C5">
            <w:r>
              <w:t>«</w:t>
            </w:r>
            <w:r w:rsidR="000153E9">
              <w:t>Бабушка,</w:t>
            </w:r>
            <w:r>
              <w:t xml:space="preserve"> внучка, да курочка», </w:t>
            </w:r>
            <w:r w:rsidR="000153E9">
              <w:t xml:space="preserve">«Сестрица Алёнушка и братец </w:t>
            </w:r>
            <w:proofErr w:type="spellStart"/>
            <w:r w:rsidR="000153E9">
              <w:t>Иванушк</w:t>
            </w:r>
            <w:proofErr w:type="spellEnd"/>
            <w:r w:rsidR="000153E9">
              <w:t>», «</w:t>
            </w:r>
            <w:proofErr w:type="spellStart"/>
            <w:r w:rsidR="000153E9">
              <w:t>Хаврошечка</w:t>
            </w:r>
            <w:proofErr w:type="spellEnd"/>
            <w:r w:rsidR="000153E9">
              <w:t xml:space="preserve">», </w:t>
            </w:r>
          </w:p>
          <w:p w:rsidR="000153E9" w:rsidRDefault="000153E9" w:rsidP="00C407C5">
            <w:r>
              <w:t>«Царевна -  лягушка»</w:t>
            </w:r>
          </w:p>
        </w:tc>
        <w:tc>
          <w:tcPr>
            <w:tcW w:w="3285" w:type="dxa"/>
          </w:tcPr>
          <w:p w:rsidR="00B75FF2" w:rsidRPr="00B75FF2" w:rsidRDefault="00B75FF2" w:rsidP="00B75FF2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сказка:</w:t>
            </w:r>
          </w:p>
          <w:p w:rsidR="000153E9" w:rsidRDefault="000153E9" w:rsidP="00C407C5">
            <w:proofErr w:type="spellStart"/>
            <w:r>
              <w:t>Финист</w:t>
            </w:r>
            <w:proofErr w:type="spellEnd"/>
            <w:r>
              <w:t xml:space="preserve"> - ясный сокол,</w:t>
            </w:r>
          </w:p>
          <w:p w:rsidR="000153E9" w:rsidRDefault="000153E9" w:rsidP="00C407C5">
            <w:r>
              <w:t xml:space="preserve"> С. Аксаков «Аленький цветочек»,</w:t>
            </w:r>
          </w:p>
          <w:p w:rsidR="000153E9" w:rsidRPr="00B75FF2" w:rsidRDefault="000153E9" w:rsidP="00C407C5">
            <w:pPr>
              <w:rPr>
                <w:rFonts w:cs="Times New Roman"/>
                <w:szCs w:val="28"/>
              </w:rPr>
            </w:pPr>
            <w:r>
              <w:t xml:space="preserve">Братья </w:t>
            </w:r>
            <w:r>
              <w:rPr>
                <w:rFonts w:cs="Times New Roman"/>
                <w:szCs w:val="28"/>
              </w:rPr>
              <w:t xml:space="preserve">Гримм.  </w:t>
            </w:r>
            <w:proofErr w:type="spellStart"/>
            <w:r>
              <w:rPr>
                <w:rFonts w:cs="Times New Roman"/>
                <w:szCs w:val="28"/>
              </w:rPr>
              <w:t>Одгноглазка</w:t>
            </w:r>
            <w:proofErr w:type="spellEnd"/>
            <w:r>
              <w:rPr>
                <w:rFonts w:cs="Times New Roman"/>
                <w:szCs w:val="28"/>
              </w:rPr>
              <w:t xml:space="preserve">,  </w:t>
            </w:r>
            <w:proofErr w:type="spellStart"/>
            <w:r>
              <w:rPr>
                <w:rFonts w:cs="Times New Roman"/>
                <w:szCs w:val="28"/>
              </w:rPr>
              <w:t>Двуглазка</w:t>
            </w:r>
            <w:proofErr w:type="spellEnd"/>
            <w:r>
              <w:rPr>
                <w:rFonts w:cs="Times New Roman"/>
                <w:szCs w:val="28"/>
              </w:rPr>
              <w:t xml:space="preserve"> и </w:t>
            </w:r>
            <w:proofErr w:type="spellStart"/>
            <w:r w:rsidR="00B75FF2">
              <w:rPr>
                <w:rFonts w:cs="Times New Roman"/>
                <w:szCs w:val="28"/>
              </w:rPr>
              <w:t>Триглазка</w:t>
            </w:r>
            <w:proofErr w:type="spellEnd"/>
            <w:r w:rsidR="00B75FF2">
              <w:rPr>
                <w:rFonts w:cs="Times New Roman"/>
                <w:szCs w:val="28"/>
              </w:rPr>
              <w:t>»</w:t>
            </w:r>
          </w:p>
          <w:p w:rsidR="000153E9" w:rsidRDefault="000153E9" w:rsidP="00C407C5">
            <w:r>
              <w:t xml:space="preserve">А. Пушкин.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Транспорт</w:t>
            </w:r>
          </w:p>
        </w:tc>
        <w:tc>
          <w:tcPr>
            <w:tcW w:w="3285" w:type="dxa"/>
          </w:tcPr>
          <w:p w:rsidR="000153E9" w:rsidRDefault="00B75FF2" w:rsidP="00C407C5">
            <w:pPr>
              <w:textAlignment w:val="top"/>
              <w:rPr>
                <w:rFonts w:ascii="Tahoma" w:hAnsi="Tahoma" w:cs="Tahoma"/>
                <w:color w:val="5F5F5F"/>
                <w:sz w:val="18"/>
                <w:szCs w:val="18"/>
              </w:rPr>
            </w:pPr>
            <w:r>
              <w:t xml:space="preserve">Д. </w:t>
            </w:r>
            <w:proofErr w:type="spellStart"/>
            <w:r>
              <w:t>Бассет</w:t>
            </w:r>
            <w:proofErr w:type="spellEnd"/>
            <w:r>
              <w:t>. «</w:t>
            </w:r>
            <w:r w:rsidR="000153E9">
              <w:t>Про малютку автобус, который боялся темноты»</w:t>
            </w:r>
          </w:p>
        </w:tc>
        <w:tc>
          <w:tcPr>
            <w:tcW w:w="3285" w:type="dxa"/>
          </w:tcPr>
          <w:p w:rsidR="000153E9" w:rsidRDefault="000153E9" w:rsidP="00C407C5">
            <w:r>
              <w:t>Г.Х. Андерсен. «Сундук – самолёт»,</w:t>
            </w:r>
          </w:p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Родари</w:t>
            </w:r>
            <w:proofErr w:type="spellEnd"/>
            <w:r w:rsidR="00B75FF2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Дудочкин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автомобили»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Хлеб</w:t>
            </w:r>
          </w:p>
        </w:tc>
        <w:tc>
          <w:tcPr>
            <w:tcW w:w="3285" w:type="dxa"/>
          </w:tcPr>
          <w:p w:rsidR="00B75FF2" w:rsidRDefault="00B75FF2" w:rsidP="00C407C5">
            <w:r>
              <w:t>А. Ремизов. «Хлебный колос»,</w:t>
            </w:r>
          </w:p>
          <w:p w:rsidR="000153E9" w:rsidRDefault="000153E9" w:rsidP="00C407C5">
            <w:r>
              <w:rPr>
                <w:color w:val="000000"/>
                <w:szCs w:val="28"/>
              </w:rPr>
              <w:t xml:space="preserve"> «Пирог» - норвежская сказка</w:t>
            </w:r>
          </w:p>
        </w:tc>
        <w:tc>
          <w:tcPr>
            <w:tcW w:w="3285" w:type="dxa"/>
          </w:tcPr>
          <w:p w:rsidR="000153E9" w:rsidRDefault="000153E9" w:rsidP="00C407C5">
            <w:r>
              <w:t>Белор</w:t>
            </w:r>
            <w:r w:rsidR="00B75FF2">
              <w:t>усская сказка «Лёгкий хлеб»</w:t>
            </w:r>
          </w:p>
          <w:p w:rsidR="000153E9" w:rsidRDefault="00B75FF2" w:rsidP="00C407C5">
            <w:r>
              <w:t xml:space="preserve">С. </w:t>
            </w:r>
            <w:proofErr w:type="spellStart"/>
            <w:r>
              <w:t>Т</w:t>
            </w:r>
            <w:r w:rsidR="000153E9">
              <w:t>опелиус</w:t>
            </w:r>
            <w:proofErr w:type="spellEnd"/>
            <w:r w:rsidR="000153E9">
              <w:t>. «Три ржаных колоска»</w:t>
            </w:r>
          </w:p>
        </w:tc>
      </w:tr>
      <w:tr w:rsidR="000153E9" w:rsidTr="000153E9">
        <w:tc>
          <w:tcPr>
            <w:tcW w:w="3284" w:type="dxa"/>
          </w:tcPr>
          <w:p w:rsidR="000153E9" w:rsidRDefault="00B75FF2" w:rsidP="00C407C5">
            <w:r>
              <w:t>Цветы</w:t>
            </w:r>
          </w:p>
        </w:tc>
        <w:tc>
          <w:tcPr>
            <w:tcW w:w="3285" w:type="dxa"/>
          </w:tcPr>
          <w:p w:rsidR="000153E9" w:rsidRDefault="000153E9" w:rsidP="00C407C5">
            <w:r>
              <w:t xml:space="preserve">В. Катаев.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3285" w:type="dxa"/>
          </w:tcPr>
          <w:p w:rsidR="000153E9" w:rsidRDefault="000153E9" w:rsidP="00C407C5">
            <w:r>
              <w:t>С. Аксаков</w:t>
            </w:r>
            <w:r w:rsidR="00B75FF2">
              <w:t>.</w:t>
            </w:r>
            <w:r>
              <w:t xml:space="preserve"> «Аленький цветочек», </w:t>
            </w:r>
          </w:p>
          <w:p w:rsidR="000153E9" w:rsidRDefault="000153E9" w:rsidP="00C407C5">
            <w:r>
              <w:t xml:space="preserve">В. Катаев.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</w:tr>
      <w:tr w:rsidR="000153E9" w:rsidTr="000153E9">
        <w:tc>
          <w:tcPr>
            <w:tcW w:w="3284" w:type="dxa"/>
          </w:tcPr>
          <w:p w:rsidR="000153E9" w:rsidRDefault="000153E9" w:rsidP="00C407C5">
            <w:r>
              <w:t>Фрукты</w:t>
            </w:r>
          </w:p>
        </w:tc>
        <w:tc>
          <w:tcPr>
            <w:tcW w:w="3285" w:type="dxa"/>
          </w:tcPr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Сутеев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«Мешок яблок»</w:t>
            </w:r>
          </w:p>
          <w:p w:rsidR="000153E9" w:rsidRDefault="000153E9" w:rsidP="00C407C5"/>
        </w:tc>
        <w:tc>
          <w:tcPr>
            <w:tcW w:w="3285" w:type="dxa"/>
          </w:tcPr>
          <w:p w:rsidR="000153E9" w:rsidRDefault="000153E9" w:rsidP="00C407C5"/>
        </w:tc>
      </w:tr>
      <w:tr w:rsidR="000153E9" w:rsidTr="000153E9">
        <w:tc>
          <w:tcPr>
            <w:tcW w:w="3284" w:type="dxa"/>
          </w:tcPr>
          <w:p w:rsidR="000153E9" w:rsidRDefault="00B75FF2" w:rsidP="00C407C5">
            <w:r>
              <w:t>Ч</w:t>
            </w:r>
            <w:r w:rsidR="000153E9">
              <w:t>еловек</w:t>
            </w:r>
            <w:r>
              <w:t>. Части тела</w:t>
            </w:r>
          </w:p>
        </w:tc>
        <w:tc>
          <w:tcPr>
            <w:tcW w:w="3285" w:type="dxa"/>
          </w:tcPr>
          <w:p w:rsidR="000153E9" w:rsidRDefault="000153E9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сказки:</w:t>
            </w:r>
          </w:p>
          <w:p w:rsidR="00B75FF2" w:rsidRDefault="000153E9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«Машенька и Дашенька»</w:t>
            </w:r>
          </w:p>
          <w:p w:rsidR="000153E9" w:rsidRDefault="00B75FF2" w:rsidP="00C407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0153E9">
              <w:rPr>
                <w:color w:val="000000"/>
                <w:szCs w:val="28"/>
              </w:rPr>
              <w:t>У страха глаза велики»,</w:t>
            </w:r>
          </w:p>
          <w:p w:rsidR="000153E9" w:rsidRDefault="000153E9" w:rsidP="00C407C5"/>
        </w:tc>
        <w:tc>
          <w:tcPr>
            <w:tcW w:w="3285" w:type="dxa"/>
          </w:tcPr>
          <w:p w:rsidR="000153E9" w:rsidRDefault="000153E9" w:rsidP="00C407C5">
            <w:r>
              <w:t>А. Пушкин. «Сказка о мёртвой царевне и о семи богатырях»</w:t>
            </w:r>
          </w:p>
          <w:p w:rsidR="000153E9" w:rsidRPr="00B75FF2" w:rsidRDefault="00B75FF2" w:rsidP="00B75FF2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 Шварц. «</w:t>
            </w:r>
            <w:r w:rsidR="000153E9">
              <w:rPr>
                <w:rFonts w:cs="Times New Roman"/>
                <w:szCs w:val="28"/>
              </w:rPr>
              <w:t>Сказка о потерянном времени»</w:t>
            </w:r>
          </w:p>
          <w:p w:rsidR="000153E9" w:rsidRDefault="000153E9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t>Дагестанская</w:t>
            </w:r>
            <w:r w:rsidR="00B75FF2">
              <w:t xml:space="preserve"> сказка</w:t>
            </w:r>
            <w:r>
              <w:t xml:space="preserve"> «Храбрый мальчик»,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0153E9" w:rsidRPr="00B75FF2" w:rsidRDefault="00B75FF2" w:rsidP="00B75FF2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0153E9">
              <w:rPr>
                <w:rFonts w:cs="Times New Roman"/>
                <w:szCs w:val="28"/>
              </w:rPr>
              <w:t>Каждый своё получил</w:t>
            </w:r>
            <w:r>
              <w:rPr>
                <w:rFonts w:cs="Times New Roman"/>
                <w:szCs w:val="28"/>
              </w:rPr>
              <w:t xml:space="preserve">- </w:t>
            </w:r>
            <w:r w:rsidR="000153E9">
              <w:rPr>
                <w:rFonts w:cs="Times New Roman"/>
                <w:szCs w:val="28"/>
              </w:rPr>
              <w:t>эстонс</w:t>
            </w:r>
            <w:r>
              <w:rPr>
                <w:rFonts w:cs="Times New Roman"/>
                <w:szCs w:val="28"/>
              </w:rPr>
              <w:t>кая сказка</w:t>
            </w:r>
          </w:p>
          <w:p w:rsidR="000153E9" w:rsidRDefault="00B75FF2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Русские нар. сказка</w:t>
            </w:r>
            <w:r w:rsidR="000153E9">
              <w:rPr>
                <w:rFonts w:cs="Times New Roman"/>
                <w:szCs w:val="28"/>
              </w:rPr>
              <w:t>:</w:t>
            </w:r>
          </w:p>
          <w:p w:rsidR="000153E9" w:rsidRDefault="000153E9" w:rsidP="00C407C5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«Хвосты»</w:t>
            </w:r>
          </w:p>
        </w:tc>
      </w:tr>
      <w:tr w:rsidR="00B75FF2" w:rsidTr="000153E9">
        <w:tc>
          <w:tcPr>
            <w:tcW w:w="3284" w:type="dxa"/>
          </w:tcPr>
          <w:p w:rsidR="00B75FF2" w:rsidRDefault="00B75FF2" w:rsidP="00B75FF2">
            <w:r>
              <w:t>Ягоды</w:t>
            </w:r>
          </w:p>
          <w:p w:rsidR="00B75FF2" w:rsidRDefault="00B75FF2" w:rsidP="00B75FF2"/>
          <w:p w:rsidR="00B75FF2" w:rsidRDefault="00B75FF2" w:rsidP="00C407C5"/>
        </w:tc>
        <w:tc>
          <w:tcPr>
            <w:tcW w:w="3285" w:type="dxa"/>
          </w:tcPr>
          <w:p w:rsidR="00B75FF2" w:rsidRDefault="00B75FF2" w:rsidP="00C407C5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 Катаев. «Дудочка и кувшинчик»</w:t>
            </w:r>
          </w:p>
        </w:tc>
        <w:tc>
          <w:tcPr>
            <w:tcW w:w="3285" w:type="dxa"/>
          </w:tcPr>
          <w:p w:rsidR="00B75FF2" w:rsidRDefault="00B75FF2" w:rsidP="00C407C5">
            <w:r>
              <w:t>В. Даль. «Война грибов с ягодами»</w:t>
            </w:r>
            <w:r w:rsidR="00ED1B6F">
              <w:t>,</w:t>
            </w:r>
            <w:r w:rsidR="00ED1B6F">
              <w:rPr>
                <w:szCs w:val="28"/>
              </w:rPr>
              <w:t xml:space="preserve"> Д. </w:t>
            </w:r>
            <w:proofErr w:type="spellStart"/>
            <w:r w:rsidR="00ED1B6F">
              <w:rPr>
                <w:szCs w:val="28"/>
              </w:rPr>
              <w:t>Родари</w:t>
            </w:r>
            <w:proofErr w:type="spellEnd"/>
            <w:r w:rsidR="00ED1B6F">
              <w:rPr>
                <w:szCs w:val="28"/>
              </w:rPr>
              <w:t xml:space="preserve">. « </w:t>
            </w:r>
            <w:proofErr w:type="spellStart"/>
            <w:r w:rsidR="00ED1B6F">
              <w:rPr>
                <w:szCs w:val="28"/>
              </w:rPr>
              <w:t>ПриключенияЧиполлино</w:t>
            </w:r>
            <w:proofErr w:type="spellEnd"/>
            <w:r w:rsidR="00ED1B6F">
              <w:rPr>
                <w:szCs w:val="28"/>
              </w:rPr>
              <w:t>».</w:t>
            </w:r>
          </w:p>
        </w:tc>
      </w:tr>
    </w:tbl>
    <w:p w:rsidR="00D3118D" w:rsidRDefault="00D3118D" w:rsidP="00B75FF2">
      <w:pPr>
        <w:shd w:val="clear" w:color="auto" w:fill="FFFFFF"/>
        <w:spacing w:after="0" w:line="330" w:lineRule="atLeast"/>
        <w:textAlignment w:val="baseline"/>
      </w:pPr>
    </w:p>
    <w:sectPr w:rsidR="00D3118D" w:rsidSect="000153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6567"/>
    <w:multiLevelType w:val="multilevel"/>
    <w:tmpl w:val="0FF0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10621"/>
    <w:multiLevelType w:val="multilevel"/>
    <w:tmpl w:val="0FF0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F4"/>
    <w:rsid w:val="000153E9"/>
    <w:rsid w:val="000426C3"/>
    <w:rsid w:val="00083C59"/>
    <w:rsid w:val="0019364C"/>
    <w:rsid w:val="001F66FC"/>
    <w:rsid w:val="004C6993"/>
    <w:rsid w:val="006951C1"/>
    <w:rsid w:val="00761C5F"/>
    <w:rsid w:val="0083482C"/>
    <w:rsid w:val="00B75FF2"/>
    <w:rsid w:val="00C24F03"/>
    <w:rsid w:val="00C407C5"/>
    <w:rsid w:val="00D00611"/>
    <w:rsid w:val="00D12A72"/>
    <w:rsid w:val="00D3118D"/>
    <w:rsid w:val="00E91BF4"/>
    <w:rsid w:val="00ED1B6F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3F23-16B2-48B4-A3C5-E20EC85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F4"/>
  </w:style>
  <w:style w:type="paragraph" w:styleId="1">
    <w:name w:val="heading 1"/>
    <w:basedOn w:val="a"/>
    <w:link w:val="10"/>
    <w:uiPriority w:val="9"/>
    <w:qFormat/>
    <w:rsid w:val="00C24F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B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1B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4F0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2017-05-23T16:09:00Z</dcterms:created>
  <dcterms:modified xsi:type="dcterms:W3CDTF">2020-02-17T11:15:00Z</dcterms:modified>
</cp:coreProperties>
</file>