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38" w:rsidRPr="00D46C38" w:rsidRDefault="00D46C38" w:rsidP="00D46C38">
      <w:pPr>
        <w:shd w:val="clear" w:color="auto" w:fill="FFFFFF"/>
        <w:spacing w:after="525"/>
        <w:ind w:firstLine="0"/>
        <w:jc w:val="both"/>
        <w:textAlignment w:val="baseline"/>
        <w:rPr>
          <w:rFonts w:ascii="PTSerif" w:eastAsia="Times New Roman" w:hAnsi="PTSerif" w:cs="Times New Roman"/>
          <w:i/>
          <w:iCs/>
          <w:color w:val="C00000"/>
          <w:sz w:val="32"/>
          <w:szCs w:val="32"/>
          <w:lang w:eastAsia="ru-RU"/>
        </w:rPr>
      </w:pPr>
      <w:r w:rsidRPr="00D46C38">
        <w:rPr>
          <w:rFonts w:ascii="PTSerif" w:eastAsia="Times New Roman" w:hAnsi="PTSerif" w:cs="Times New Roman"/>
          <w:i/>
          <w:iCs/>
          <w:color w:val="C00000"/>
          <w:sz w:val="32"/>
          <w:szCs w:val="32"/>
          <w:lang w:eastAsia="ru-RU"/>
        </w:rPr>
        <w:t xml:space="preserve">Николай </w:t>
      </w:r>
      <w:proofErr w:type="spellStart"/>
      <w:r w:rsidRPr="00D46C38">
        <w:rPr>
          <w:rFonts w:ascii="PTSerif" w:eastAsia="Times New Roman" w:hAnsi="PTSerif" w:cs="Times New Roman"/>
          <w:i/>
          <w:iCs/>
          <w:color w:val="C00000"/>
          <w:sz w:val="32"/>
          <w:szCs w:val="32"/>
          <w:lang w:eastAsia="ru-RU"/>
        </w:rPr>
        <w:t>Веракса</w:t>
      </w:r>
      <w:proofErr w:type="spellEnd"/>
      <w:r w:rsidRPr="00D46C38">
        <w:rPr>
          <w:rFonts w:ascii="PTSerif" w:eastAsia="Times New Roman" w:hAnsi="PTSerif" w:cs="Times New Roman"/>
          <w:i/>
          <w:iCs/>
          <w:color w:val="C00000"/>
          <w:sz w:val="32"/>
          <w:szCs w:val="32"/>
          <w:lang w:eastAsia="ru-RU"/>
        </w:rPr>
        <w:t xml:space="preserve"> — о том, почему дошкольное об</w:t>
      </w:r>
      <w:r w:rsidRPr="00D46C38">
        <w:rPr>
          <w:rFonts w:ascii="PTSerif" w:eastAsia="Times New Roman" w:hAnsi="PTSerif" w:cs="Times New Roman"/>
          <w:i/>
          <w:iCs/>
          <w:color w:val="C00000"/>
          <w:sz w:val="32"/>
          <w:szCs w:val="32"/>
          <w:lang w:eastAsia="ru-RU"/>
        </w:rPr>
        <w:t>разование важнее любого другого</w:t>
      </w:r>
    </w:p>
    <w:p w:rsidR="00D46C38" w:rsidRPr="00D46C38" w:rsidRDefault="00D46C38" w:rsidP="00D46C38">
      <w:pPr>
        <w:shd w:val="clear" w:color="auto" w:fill="FFFFFF"/>
        <w:spacing w:after="525"/>
        <w:ind w:firstLine="0"/>
        <w:jc w:val="both"/>
        <w:textAlignment w:val="baseline"/>
        <w:rPr>
          <w:rFonts w:ascii="PTSerif" w:eastAsia="Times New Roman" w:hAnsi="PTSerif" w:cs="Times New Roman"/>
          <w:i/>
          <w:iCs/>
          <w:color w:val="000000"/>
          <w:sz w:val="30"/>
          <w:szCs w:val="32"/>
          <w:lang w:eastAsia="ru-RU"/>
        </w:rPr>
      </w:pPr>
      <w:r w:rsidRPr="00D46C38">
        <w:rPr>
          <w:rFonts w:ascii="PTSerif" w:eastAsia="Times New Roman" w:hAnsi="PTSerif" w:cs="Times New Roman"/>
          <w:i/>
          <w:iCs/>
          <w:color w:val="000000"/>
          <w:sz w:val="30"/>
          <w:szCs w:val="32"/>
          <w:lang w:eastAsia="ru-RU"/>
        </w:rPr>
        <w:t xml:space="preserve">Когда мы говорим об образовании ребёнка, мы подразумеваем, прежде всего, школу и вуз и в меньшей степени — детский сад. И здесь мы не правы. Доктор психологических наук, профессор и главный редактор журнала «Современное дошкольное образование. Теория и практика», председатель оргкомитета международной конференции «Воспитание и обучение детей младшего возраста» Николай </w:t>
      </w:r>
      <w:proofErr w:type="spellStart"/>
      <w:r w:rsidRPr="00D46C38">
        <w:rPr>
          <w:rFonts w:ascii="PTSerif" w:eastAsia="Times New Roman" w:hAnsi="PTSerif" w:cs="Times New Roman"/>
          <w:i/>
          <w:iCs/>
          <w:color w:val="000000"/>
          <w:sz w:val="30"/>
          <w:szCs w:val="32"/>
          <w:lang w:eastAsia="ru-RU"/>
        </w:rPr>
        <w:t>Веракса</w:t>
      </w:r>
      <w:proofErr w:type="spellEnd"/>
      <w:r w:rsidRPr="00D46C38">
        <w:rPr>
          <w:rFonts w:ascii="PTSerif" w:eastAsia="Times New Roman" w:hAnsi="PTSerif" w:cs="Times New Roman"/>
          <w:i/>
          <w:iCs/>
          <w:color w:val="000000"/>
          <w:sz w:val="30"/>
          <w:szCs w:val="32"/>
          <w:lang w:eastAsia="ru-RU"/>
        </w:rPr>
        <w:t xml:space="preserve"> рассказал «Мелу» почему всё, что происходит с ребёнком в семье и в социуме в дошкольном возрасте, — чрезвычайно важно.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Основы успешного человека закладываются именно в детском саду — это верное утверждение?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Каждый возраст вносит свой вклад в становление детской личности. Но шаг, который делает ребёнок в дошкольный период, гораздо больше шагов, которые он делает потом. Поэтому значение дошкольного возраста очень трудно переоценить.</w:t>
      </w:r>
    </w:p>
    <w:p w:rsidR="00D46C38" w:rsidRPr="00D46C38" w:rsidRDefault="00D46C38" w:rsidP="00D46C38">
      <w:pPr>
        <w:shd w:val="clear" w:color="auto" w:fill="FFFFFF"/>
        <w:spacing w:before="585" w:after="510"/>
        <w:ind w:left="-420" w:firstLine="0"/>
        <w:jc w:val="both"/>
        <w:textAlignment w:val="baseline"/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  <w:t xml:space="preserve">Проблема в том, что общество только начинает осознавать: чем меньше ребёнок, тем больше ответственность взрослого </w:t>
      </w:r>
      <w:proofErr w:type="gramStart"/>
      <w:r w:rsidRPr="00D46C38"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  <w:t>при</w:t>
      </w:r>
      <w:proofErr w:type="gramEnd"/>
      <w:r w:rsidRPr="00D46C38"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46C38"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  <w:t>взаимодействии</w:t>
      </w:r>
      <w:proofErr w:type="gramEnd"/>
      <w:r w:rsidRPr="00D46C38"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  <w:t xml:space="preserve"> с ним</w:t>
      </w:r>
      <w:bookmarkStart w:id="0" w:name="_GoBack"/>
      <w:bookmarkEnd w:id="0"/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В этом смысле наша система образования перевёрнута с ног на голову. Чем старше дети — тем больше зарплата у педагога, тем лучше у него образование, тем больше обсуждается образовательная программа и так далее. А должно быть наоборот. Ведь именно дошкольный возраст можно назвать стратегическим.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7A3367" wp14:editId="2912E6AA">
            <wp:extent cx="3347500" cy="2239607"/>
            <wp:effectExtent l="0" t="0" r="5715" b="8890"/>
            <wp:docPr id="1" name="Рисунок 1" descr="http://image.mel.fm/i/b/bkEXjD5ziJ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mel.fm/i/b/bkEXjD5ziJ/5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23" cy="223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3F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 </w:t>
      </w: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Николай </w:t>
      </w:r>
      <w:proofErr w:type="spell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Веракса</w:t>
      </w:r>
      <w:proofErr w:type="spellEnd"/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Детские сады условно делятся на два типа. Первые — традиционные, с единым режимом и правилами для всех. Другой тип — детские сады (скорее всего, частные), где всегда можно договориться с воспитателями. Что для ребёнка лучше?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Всё индивидуально. Одному нужен режим, у другого он должен быть гибким. Для каждого родителя его ребёнок уникален и неповторим. А для педагога все дети одинаково ценны, несмотря на свою уникальность. Педагог несёт ответственность за каждого. Из-за этого родители часто недовольны учителями и наоборот.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lastRenderedPageBreak/>
        <w:t>В традиционной системе есть свои достоинства. Другое дело, случается, что педагоги недостаточно подготовлены. Для них важнее процесс реализации программы, чем самочувствие детей. Но педагоги-профессионалы адекватно строят своё видение. В общем, это, скорее, проблема подготовки кадров.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Многим детям действительно нужно спать. А потом один ребёнок может нарушить пространство других детей. И тут очень трудно найти оптимальную форму поведения. Талантливый педагог находит.</w:t>
      </w:r>
    </w:p>
    <w:p w:rsidR="00D46C38" w:rsidRPr="00D46C38" w:rsidRDefault="00D46C38" w:rsidP="00D46C38">
      <w:pPr>
        <w:shd w:val="clear" w:color="auto" w:fill="FFFFFF"/>
        <w:spacing w:before="585" w:after="510"/>
        <w:ind w:left="-420" w:firstLine="0"/>
        <w:jc w:val="both"/>
        <w:textAlignment w:val="baseline"/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  <w:t>Для родителей же каждый промах педагога — трагедия и повод требовать для своих детей лучшего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Но ведь в одной группе 25 человек. Объём внимания нормального человека — 7-8 человек. Всегда остаётся зона неотчётливого видения.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Это очень сложная профессия. От педагога требуется особая подготовка и полифоническое видение.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И, конечно, родители озабочены. Но педагоги дают детям много того, чего родители дать не могут. Они поддерживают развитие детей в самых разных сферах, организуют условия для реализации различных видов детской деятельности.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Для того чтобы работать с маленькими детьми, уровень образования и культуры педагога должен быть очень высок. Выше чем у педагогов, работающих со студентами и аспирантами. Потому что ответственности больше. А у нас и во всём мире наоборот. В России была выстроена дорогая система дошкольного образования. А сейчас экономика направлена на то, чтобы за меньшие деньги достичь большего результата. Это сложно.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br/>
      </w: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Учитывая неоднородность детского коллектива, может, нужно как-то перестроить режим?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Не всё зависит от педагогов и руководства. Есть же ещё требования </w:t>
      </w:r>
      <w:proofErr w:type="spell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, санитарные рамки, проверяющие организации. И соблюдать режим, действительно, имеет смысл.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Ребёнок находится в некотором пространстве, которое представляет собой систему ситуаций. В каждую ситуацию ребёнок входит, проживает её и выходит из неё. У него должна быть к этому готовность. Тут идёт распределение энергии и мотивации. Когда появляется режим, ресурсы организма начинают расходоваться экономно. А если нет режима (например, в семье), то происходит столкновение семейных норм и социальных. И родители уверены, что их нормы более правильные, чем те, которые предлагает общество. А ребёнок должен быть адекватен не только нормам семьи, но и тем, которые устанавливаются в более широком окружении. Семья не может проектировать узкосемейные нормы на всё социальное пространство.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27BEFB" wp14:editId="70D67800">
            <wp:extent cx="2593095" cy="1731073"/>
            <wp:effectExtent l="0" t="0" r="0" b="2540"/>
            <wp:docPr id="2" name="Рисунок 2" descr="http://image.mel.fm/i/c/crgzjDMAqJ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mel.fm/i/c/crgzjDMAqJ/5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88" cy="17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3F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 </w:t>
      </w: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Для того чтобы работать с маленькими детьми, уровень образования и культуры педагога должен быть очень высок / Фото: </w:t>
      </w:r>
      <w:proofErr w:type="spell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iStockphoto</w:t>
      </w:r>
      <w:proofErr w:type="spellEnd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hdmddphoto</w:t>
      </w:r>
      <w:proofErr w:type="spellEnd"/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 каком возрасте можно отправлять ребёнка в сад больше чем на два часа?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Если говорить о социализации в хорошем детском саду с соответствующей образовательной средой, возможностями, поддержкой детской инициативы, то в три года — идеально.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br/>
      </w: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родители решили не отдавать ребёнка в сад, это может как-то сказаться на нём в дальнейшем?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Мне кажется, ребёнок должен пройти хороший детский сад. Там происходит жизнь со всеми плюсами и минусами. Если вы его огораживаете от сада, то дальше что — от школы? А потом? Создавать семейный бизнес? Но для этого просто необходимы развитые социальные навыки, которые дети осваивают в саду и школе.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br/>
      </w: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Часто родители одержимы тем, чтобы научить ребёнка писать, считать и читать до школы. Дети проводят несколько часов в неделю на курсах по подготовке к школе и в итоге приходят в первый класс уже уставшими от учёбы. Это педагогическая и родительская ошибка?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Здесь много политики, но нет статистики, чтобы ответить однозначно. Нужны массовые и в то же время выверенные статистические исследования. В связи с реформой системы образования, организация исследований становится более трудной. Исследователи не совсем понимают, на что именно тратить силы и что именно будет поддерживаться финансово. Наверное, на этот вопрос можно ответить так: всё зависит от того, какой родители видят траекторию развития своего ребёнка.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hyperlink r:id="rId7" w:history="1">
        <w:r w:rsidRPr="00D46C38">
          <w:rPr>
            <w:rFonts w:ascii="inherit" w:eastAsia="Times New Roman" w:hAnsi="inherit" w:cs="Times New Roman"/>
            <w:b/>
            <w:bCs/>
            <w:color w:val="EC345E"/>
            <w:sz w:val="24"/>
            <w:szCs w:val="24"/>
            <w:bdr w:val="none" w:sz="0" w:space="0" w:color="auto" w:frame="1"/>
            <w:lang w:eastAsia="ru-RU"/>
          </w:rPr>
          <w:t>«Главное в раннем обучении в Финляндии — то, что оно начинается поздно»</w:t>
        </w:r>
      </w:hyperlink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Есть два течения. Одно — с акцентом на академические образовательные проекты и содержания, другое — с акцентом на поддержку детской личности и инициативы ребёнка. Второй подход более демократичный, при нём ребёнок не обязан ничего осваивать, а должен просто реализовывать себя и свои интересы.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Возьмём детскую игру. Йохан </w:t>
      </w:r>
      <w:proofErr w:type="spell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Хейзинга</w:t>
      </w:r>
      <w:proofErr w:type="spellEnd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написал книгу «Человек играющий», и она стала одним из оснований для анализа детской игры. Автор считает, что игра конструирует модель жизни. Когда мы даём возможность ребёнку играть, он выстраивает путь развития сюжета сам.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Второе течение основано во многом на теории Льва Выготского: он говорил, что игра — это следствие разрыва между возможностями ребёнка и требованиями, которым он должен соответствовать, чтобы войти в социальную систему общения. По Выготскому, в игре ведущая роль отдаётся взрослому, и именно он должен помогать в организации игры. </w:t>
      </w:r>
      <w:proofErr w:type="spell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Хейзинга</w:t>
      </w:r>
      <w:proofErr w:type="spellEnd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считает, что взрослый вмешиваться не должен. И в том и другом подходе есть свои минусы.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lastRenderedPageBreak/>
        <w:t>Повторюсь, тут нужно говорить о родителях и их планах в отношении собственного ребёнка. План будет реализован тем лучше, чем лучше родители будут вглядываться в интересы ребёнка. Но позиция «вот ребёнок вырастет и сам определится» — непродуктивная. Если мы посмотрим на выдающихся людей, окажется, что в большинстве случаев их родители всё-таки строили планы на их становление.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br/>
      </w: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 только родители, но и педагоги расходятся во мнении, имеет ли смысл учить в детском саду второй язык?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Есть гипотеза, что раннее обучение второму языку позволяет детям лучше освоить язык до уровня «без акцента». Но также есть данные, что это можно сделать и в более позднем возрасте (но до 12 лет). Результаты исследований противоречивы. Всё же это предмет не науки, а предпочтений.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hyperlink r:id="rId8" w:history="1">
        <w:r w:rsidRPr="00D46C38">
          <w:rPr>
            <w:rFonts w:ascii="inherit" w:eastAsia="Times New Roman" w:hAnsi="inherit" w:cs="Times New Roman"/>
            <w:b/>
            <w:bCs/>
            <w:color w:val="EC345E"/>
            <w:sz w:val="24"/>
            <w:szCs w:val="24"/>
            <w:bdr w:val="none" w:sz="0" w:space="0" w:color="auto" w:frame="1"/>
            <w:lang w:eastAsia="ru-RU"/>
          </w:rPr>
          <w:t>Почему курсы подготовки к школе вредны для детей</w:t>
        </w:r>
      </w:hyperlink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В Германии есть идея, что сад должен быть </w:t>
      </w:r>
      <w:proofErr w:type="spell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мультиязыковым</w:t>
      </w:r>
      <w:proofErr w:type="spellEnd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, и включение детей в такую среду позволяет им стать более адекватными в общении, построении карьеры и так далее. Освоение чужого языка способствует осознанию родного. Но сказать, что отсутствие обучения языку в дошкольном возрасте — это стратегическая ошибка, я не могу.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br/>
      </w: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Родителей, учителей — всех беспокоит тема гаджетов. Дошкольники виртуозно ими пользуются и предпочитают их другим играм. С этим надо что-то делать?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Современный тренд в мировом дошкольном образовании: ребёнок — это равноправный </w:t>
      </w:r>
      <w:proofErr w:type="gram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со</w:t>
      </w:r>
      <w:proofErr w:type="gramEnd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взрослым человек, и он сам решает, чем ему пользоваться. Если говорить серьёзно, то последствий всего этого мы ещё не понимаем. Нужны исследования, а они требуют большого финансирования, согласия детей, родителей, педагогов — всех участников образовательного процесса. Сейчас мы смотрим на естественный ход событий. Я-то думаю, что книга — вещь вечная. На этом и надо стоять.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C68984" wp14:editId="51966DFC">
            <wp:extent cx="3930675" cy="2957885"/>
            <wp:effectExtent l="0" t="0" r="0" b="0"/>
            <wp:docPr id="3" name="Рисунок 3" descr="http://image.mel.fm/i/P/Pgbd79YNeC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mel.fm/i/P/Pgbd79YNeC/5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31" cy="29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3F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 </w:t>
      </w:r>
    </w:p>
    <w:p w:rsidR="00D46C38" w:rsidRPr="00D46C38" w:rsidRDefault="006A23F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D46C38"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 мае пройдёт Международная конференция «Воспитание и обучение детей младшего возраста»…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Да, и поскольку </w:t>
      </w:r>
      <w:hyperlink r:id="rId10" w:history="1">
        <w:r w:rsidRPr="00D46C38">
          <w:rPr>
            <w:rFonts w:ascii="inherit" w:eastAsia="Times New Roman" w:hAnsi="inherit" w:cs="Times New Roman"/>
            <w:color w:val="EC345E"/>
            <w:sz w:val="24"/>
            <w:szCs w:val="24"/>
            <w:bdr w:val="none" w:sz="0" w:space="0" w:color="auto" w:frame="1"/>
            <w:lang w:eastAsia="ru-RU"/>
          </w:rPr>
          <w:t>конференция</w:t>
        </w:r>
      </w:hyperlink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проходит в России, мы хотим отразить наши события в международном контексте. Одно из самых интересных — разработка стандартов дошкольного образования. Меняется взгляд на дошкольный возраст как на первый этап школьного образования, меняется контекст восприятия дошкольников в глазах педагогов и общественности, меняется система финансирования и управления. Детский сад привязан к школе — значит, это уже не совсем детский сад. Об этом и будем говорить.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hyperlink r:id="rId11" w:history="1">
        <w:r w:rsidRPr="00D46C38">
          <w:rPr>
            <w:rFonts w:ascii="inherit" w:eastAsia="Times New Roman" w:hAnsi="inherit" w:cs="Times New Roman"/>
            <w:b/>
            <w:bCs/>
            <w:color w:val="EC345E"/>
            <w:sz w:val="24"/>
            <w:szCs w:val="24"/>
            <w:bdr w:val="none" w:sz="0" w:space="0" w:color="auto" w:frame="1"/>
            <w:lang w:eastAsia="ru-RU"/>
          </w:rPr>
          <w:t>Почему мои дети не ходят в детский сад</w:t>
        </w:r>
      </w:hyperlink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lastRenderedPageBreak/>
        <w:t xml:space="preserve">Мы рассмотрим и традиционные вопросы, касающиеся академического подхода: речь, грамоту освоение родного и иностранного языков и многое другое. Особое внимание будет уделено возможностям оценки образовательных программ и поиска предикторов успешности ребёнка </w:t>
      </w:r>
      <w:proofErr w:type="gram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в</w:t>
      </w:r>
      <w:proofErr w:type="gramEnd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</w:t>
      </w:r>
      <w:proofErr w:type="gram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детскому</w:t>
      </w:r>
      <w:proofErr w:type="gramEnd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саду и школе.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br/>
      </w: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Есть ли список каких-то обязательных задач для родителей, который они должны успеть выполнить в дошкольном возрасте ребёнка?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Привить ребёнку любовь к музыке, любовь к книге, любовь к физическим упражнениям, увидеть эстетику человеческих отношений и общения. Сейчас идёт огрубление нравов, безответственное общение. Люди думают, что любой произносимый ими текст совершенен. Привить любовь к культуре в самом широком смысле — родительская задача.</w:t>
      </w:r>
    </w:p>
    <w:p w:rsidR="00D46C38" w:rsidRPr="00D46C38" w:rsidRDefault="00D46C38" w:rsidP="00D46C38">
      <w:pPr>
        <w:shd w:val="clear" w:color="auto" w:fill="FFFFFF"/>
        <w:spacing w:before="585" w:after="510"/>
        <w:ind w:left="-420" w:firstLine="0"/>
        <w:jc w:val="both"/>
        <w:textAlignment w:val="baseline"/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  <w:t>Родители часто не видят своих детей. Не понимают их возможностей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Работа с детьми — это не только какая-то активность и импульсивность. Это продуманная программа. Нужно давать ребёнку возможность высказываться, учитывать его мнение при планировании семейной жизни. Для этого должна быть изменена родительская культура. Родителей нужно просвещать, начиная буквально с детского сада и даже раньше.</w:t>
      </w:r>
    </w:p>
    <w:p w:rsidR="00D46C38" w:rsidRPr="00D46C38" w:rsidRDefault="00D46C38" w:rsidP="00D46C38">
      <w:pPr>
        <w:shd w:val="clear" w:color="auto" w:fill="FFFFFF"/>
        <w:spacing w:after="0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br/>
      </w:r>
      <w:r w:rsidRPr="00D46C38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Какие книги стоит прочесть родителям, чтобы от них была польза, а не чувство вины от того, что всё делаешь не так?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Вопрос о литературе не простой, но важный. Я бы выбирал книги авторов, которые имеют опыт в профессии — в психологии, педагогике, медицине. Нужна профессиональная позиция, которая позволяет автору осмыслить отношения с детьми и с этим обращаться к родителям. Я бы не выбирал книжки, написанные неизвестно кем. Но и это вопрос родительской культуры.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Быть родителем — большая работа по пониманию задач и целей. </w:t>
      </w:r>
      <w:proofErr w:type="spellStart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Родительство</w:t>
      </w:r>
      <w:proofErr w:type="spellEnd"/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— это не игра, а серьёзное повседневное преодоление самого себя! А что касается чувства вины…</w:t>
      </w:r>
    </w:p>
    <w:p w:rsidR="00D46C38" w:rsidRPr="00D46C38" w:rsidRDefault="00D46C38" w:rsidP="00D46C38">
      <w:pPr>
        <w:shd w:val="clear" w:color="auto" w:fill="FFFFFF"/>
        <w:spacing w:before="585" w:after="510"/>
        <w:ind w:left="-420" w:firstLine="0"/>
        <w:jc w:val="both"/>
        <w:textAlignment w:val="baseline"/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  <w:t>Меня поражает, как дети доверяют своим родителям и сколько они им прощают</w:t>
      </w:r>
    </w:p>
    <w:p w:rsidR="00D46C38" w:rsidRPr="00D46C38" w:rsidRDefault="00D46C38" w:rsidP="00D46C38">
      <w:pPr>
        <w:shd w:val="clear" w:color="auto" w:fill="FFFFFF"/>
        <w:spacing w:after="165"/>
        <w:ind w:firstLine="0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D46C3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Дети обладают фантастическими возможностями в этом отношении. Мне кажется, само стремление родителей поддержать ребёнка, предоставить ресурс для развития — это самое главное.</w:t>
      </w:r>
    </w:p>
    <w:p w:rsidR="00D23CEC" w:rsidRDefault="00D23CEC" w:rsidP="00D46C38">
      <w:pPr>
        <w:jc w:val="both"/>
      </w:pPr>
    </w:p>
    <w:sectPr w:rsidR="00D23CEC" w:rsidSect="00D46C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roxim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38"/>
    <w:rsid w:val="006A23F8"/>
    <w:rsid w:val="00D23CEC"/>
    <w:rsid w:val="00D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C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C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.fm/2016/06/09/preschool_cours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l.fm/2016/11/16/finnish_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el.fm/2016/07/01/home_kindergarte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cceconferenc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2016-11-29T09:36:00Z</dcterms:created>
  <dcterms:modified xsi:type="dcterms:W3CDTF">2016-11-29T09:53:00Z</dcterms:modified>
</cp:coreProperties>
</file>